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4E18" w14:textId="77777777" w:rsidR="00854999" w:rsidRDefault="00000000">
      <w:pPr>
        <w:jc w:val="both"/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8E8273" wp14:editId="302F34A5">
                <wp:simplePos x="0" y="0"/>
                <wp:positionH relativeFrom="margin">
                  <wp:posOffset>1069340</wp:posOffset>
                </wp:positionH>
                <wp:positionV relativeFrom="paragraph">
                  <wp:posOffset>760095</wp:posOffset>
                </wp:positionV>
                <wp:extent cx="5391150" cy="0"/>
                <wp:effectExtent l="0" t="19050" r="19050" b="1905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1F497D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AutoShape 2" o:spid="_x0000_s1026" o:spt="32" type="#_x0000_t32" style="position:absolute;left:0pt;margin-left:84.2pt;margin-top:59.85pt;height:0pt;width:424.5pt;mso-position-horizontal-relative:margin;z-index:251659264;mso-width-relative:page;mso-height-relative:page;" filled="f" stroked="t" coordsize="21600,21600" o:gfxdata="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vZjfNcAAAAMAQAADwAAAAAAAAABACAA&#10;AAAiAAAAZHJzL2Rvd25yZXYueG1sUEsBAhQAFAAAAAgAh07iQAkM+xcOAgAAOgQAAA4AAAAAAAAA&#10;AQAgAAAAJgEAAGRycy9lMm9Eb2MueG1sUEsFBgAAAAAGAAYAWQEAAKYFAAAAAA==&#10;">
                <v:fill on="f" focussize="0,0"/>
                <v:stroke weight="3pt" color="#1F497D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56704" behindDoc="0" locked="0" layoutInCell="1" allowOverlap="1" wp14:anchorId="1E0360A2" wp14:editId="029EE44C">
            <wp:simplePos x="0" y="0"/>
            <wp:positionH relativeFrom="column">
              <wp:posOffset>-189865</wp:posOffset>
            </wp:positionH>
            <wp:positionV relativeFrom="paragraph">
              <wp:posOffset>4445</wp:posOffset>
            </wp:positionV>
            <wp:extent cx="1143000" cy="762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4A8E8FD" wp14:editId="7EFF0049">
                <wp:simplePos x="0" y="0"/>
                <wp:positionH relativeFrom="column">
                  <wp:posOffset>1280795</wp:posOffset>
                </wp:positionH>
                <wp:positionV relativeFrom="paragraph">
                  <wp:posOffset>4445</wp:posOffset>
                </wp:positionV>
                <wp:extent cx="4960620" cy="838200"/>
                <wp:effectExtent l="0" t="0" r="0" b="0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CBC758" w14:textId="77777777" w:rsidR="00854999" w:rsidRDefault="00000000">
                            <w:pPr>
                              <w:ind w:left="720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t xml:space="preserve">Москва, ул. </w:t>
                            </w:r>
                            <w:proofErr w:type="spellStart"/>
                            <w:r>
                              <w:t>Сущёвская</w:t>
                            </w:r>
                            <w:proofErr w:type="spellEnd"/>
                            <w:r>
                              <w:t xml:space="preserve">, дом 12 </w:t>
                            </w:r>
                            <w:proofErr w:type="spellStart"/>
                            <w:r>
                              <w:t>cтр</w:t>
                            </w:r>
                            <w:proofErr w:type="spellEnd"/>
                            <w:r>
                              <w:t xml:space="preserve">. 1, </w:t>
                            </w:r>
                            <w:proofErr w:type="gramStart"/>
                            <w:r>
                              <w:t>Бизнес центр</w:t>
                            </w:r>
                            <w:proofErr w:type="gramEnd"/>
                            <w:r>
                              <w:t xml:space="preserve"> «Сущевский» Моб. </w:t>
                            </w:r>
                            <w:r>
                              <w:rPr>
                                <w:lang w:val="en-US"/>
                              </w:rPr>
                              <w:t xml:space="preserve">+ 7 925-278-54-37; +7 916 130- 53-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22 ;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+7 916 818-61-94 </w:t>
                            </w:r>
                          </w:p>
                          <w:p w14:paraId="11AB58A2" w14:textId="77777777" w:rsidR="00854999" w:rsidRDefault="00000000">
                            <w:pPr>
                              <w:ind w:left="720"/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hyperlink r:id="rId9" w:history="1">
                              <w:r>
                                <w:rPr>
                                  <w:rStyle w:val="a3"/>
                                  <w:lang w:val="en-US"/>
                                </w:rPr>
                                <w:t>mailto:expo-resurs.ru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сайт</w:t>
                            </w:r>
                            <w:r>
                              <w:rPr>
                                <w:lang w:val="en-US"/>
                              </w:rPr>
                              <w:t>:  www.e</w:t>
                            </w:r>
                            <w:r>
                              <w:t>х</w:t>
                            </w:r>
                            <w:r>
                              <w:rPr>
                                <w:lang w:val="en-US"/>
                              </w:rPr>
                              <w:t xml:space="preserve">po-resurs.ru   e-mail:  exporesurs@yandex.ru </w:t>
                            </w:r>
                          </w:p>
                          <w:p w14:paraId="7573F446" w14:textId="77777777" w:rsidR="00854999" w:rsidRDefault="0085499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A8E8FD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00.85pt;margin-top:.35pt;width:390.6pt;height:66pt;z-index:2516577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" stroked="f">
                <v:textbox>
                  <w:txbxContent>
                    <w:p w14:paraId="51CBC758" w14:textId="77777777" w:rsidR="00854999" w:rsidRDefault="00000000">
                      <w:pPr>
                        <w:ind w:left="720"/>
                        <w:jc w:val="right"/>
                        <w:rPr>
                          <w:lang w:val="en-US"/>
                        </w:rPr>
                      </w:pPr>
                      <w:r>
                        <w:t xml:space="preserve">Москва, ул. </w:t>
                      </w:r>
                      <w:proofErr w:type="spellStart"/>
                      <w:r>
                        <w:t>Сущёвская</w:t>
                      </w:r>
                      <w:proofErr w:type="spellEnd"/>
                      <w:r>
                        <w:t xml:space="preserve">, дом 12 </w:t>
                      </w:r>
                      <w:proofErr w:type="spellStart"/>
                      <w:r>
                        <w:t>cтр</w:t>
                      </w:r>
                      <w:proofErr w:type="spellEnd"/>
                      <w:r>
                        <w:t xml:space="preserve">. 1, </w:t>
                      </w:r>
                      <w:proofErr w:type="gramStart"/>
                      <w:r>
                        <w:t>Бизнес центр</w:t>
                      </w:r>
                      <w:proofErr w:type="gramEnd"/>
                      <w:r>
                        <w:t xml:space="preserve"> «Сущевский» Моб. </w:t>
                      </w:r>
                      <w:r>
                        <w:rPr>
                          <w:lang w:val="en-US"/>
                        </w:rPr>
                        <w:t xml:space="preserve">+ 7 925-278-54-37; +7 916 130- 53- </w:t>
                      </w:r>
                      <w:proofErr w:type="gramStart"/>
                      <w:r>
                        <w:rPr>
                          <w:lang w:val="en-US"/>
                        </w:rPr>
                        <w:t>22 ;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+7 916 818-61-94 </w:t>
                      </w:r>
                    </w:p>
                    <w:p w14:paraId="11AB58A2" w14:textId="77777777" w:rsidR="00854999" w:rsidRDefault="00000000">
                      <w:pPr>
                        <w:ind w:left="720"/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hyperlink r:id="rId10" w:history="1">
                        <w:r>
                          <w:rPr>
                            <w:rStyle w:val="a3"/>
                            <w:lang w:val="en-US"/>
                          </w:rPr>
                          <w:t>mailto:expo-resurs.ru</w:t>
                        </w:r>
                      </w:hyperlink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сайт</w:t>
                      </w:r>
                      <w:r>
                        <w:rPr>
                          <w:lang w:val="en-US"/>
                        </w:rPr>
                        <w:t>:  www.e</w:t>
                      </w:r>
                      <w:r>
                        <w:t>х</w:t>
                      </w:r>
                      <w:r>
                        <w:rPr>
                          <w:lang w:val="en-US"/>
                        </w:rPr>
                        <w:t xml:space="preserve">po-resurs.ru   e-mail:  exporesurs@yandex.ru </w:t>
                      </w:r>
                    </w:p>
                    <w:p w14:paraId="7573F446" w14:textId="77777777" w:rsidR="00854999" w:rsidRDefault="0085499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D79BF9" w14:textId="77777777" w:rsidR="00854999" w:rsidRDefault="00000000">
      <w:pPr>
        <w:ind w:left="4536"/>
        <w:jc w:val="both"/>
        <w:rPr>
          <w:b/>
          <w:i/>
          <w:sz w:val="22"/>
          <w:szCs w:val="22"/>
        </w:rPr>
      </w:pPr>
      <w:r>
        <w:t xml:space="preserve"> </w:t>
      </w:r>
    </w:p>
    <w:p w14:paraId="0E879493" w14:textId="77777777" w:rsidR="00854999" w:rsidRDefault="0000000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</w:rPr>
        <w:t xml:space="preserve">     </w:t>
      </w:r>
      <w:r>
        <w:rPr>
          <w:b/>
          <w:lang w:val="en-US"/>
        </w:rPr>
        <w:t>X</w:t>
      </w:r>
      <w:r w:rsidRPr="00106778">
        <w:rPr>
          <w:b/>
        </w:rPr>
        <w:t>-</w:t>
      </w:r>
      <w:proofErr w:type="gramStart"/>
      <w:r>
        <w:rPr>
          <w:b/>
        </w:rPr>
        <w:t>Юбилейная</w:t>
      </w:r>
      <w:r w:rsidRPr="00106778">
        <w:rPr>
          <w:b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Выставка</w:t>
      </w:r>
      <w:proofErr w:type="gramEnd"/>
      <w:r>
        <w:rPr>
          <w:b/>
          <w:color w:val="000000" w:themeColor="text1"/>
          <w:sz w:val="28"/>
          <w:szCs w:val="28"/>
        </w:rPr>
        <w:t xml:space="preserve"> – ярмарка народных мастеров, художников и дизайнеров России «</w:t>
      </w:r>
      <w:proofErr w:type="spellStart"/>
      <w:r>
        <w:rPr>
          <w:b/>
          <w:color w:val="000000" w:themeColor="text1"/>
          <w:sz w:val="28"/>
          <w:szCs w:val="28"/>
        </w:rPr>
        <w:t>РусАртСтиль</w:t>
      </w:r>
      <w:proofErr w:type="spellEnd"/>
      <w:r>
        <w:rPr>
          <w:b/>
          <w:color w:val="000000" w:themeColor="text1"/>
          <w:sz w:val="28"/>
          <w:szCs w:val="28"/>
        </w:rPr>
        <w:t xml:space="preserve">» </w:t>
      </w:r>
    </w:p>
    <w:p w14:paraId="025B7B49" w14:textId="77777777" w:rsidR="00854999" w:rsidRDefault="00000000">
      <w:pPr>
        <w:jc w:val="center"/>
        <w:rPr>
          <w:b/>
          <w:color w:val="000000" w:themeColor="text1"/>
        </w:rPr>
      </w:pPr>
      <w:r>
        <w:rPr>
          <w:b/>
        </w:rPr>
        <w:t>19</w:t>
      </w:r>
      <w:r w:rsidRPr="00106778">
        <w:rPr>
          <w:b/>
        </w:rPr>
        <w:t>-</w:t>
      </w:r>
      <w:r>
        <w:rPr>
          <w:b/>
        </w:rPr>
        <w:t>2</w:t>
      </w:r>
      <w:r w:rsidRPr="00106778">
        <w:rPr>
          <w:b/>
        </w:rPr>
        <w:t xml:space="preserve">3 </w:t>
      </w:r>
      <w:r>
        <w:rPr>
          <w:b/>
        </w:rPr>
        <w:t xml:space="preserve">ноября 2025 г.                                                                           </w:t>
      </w:r>
    </w:p>
    <w:p w14:paraId="0A95559F" w14:textId="77777777" w:rsidR="00854999" w:rsidRDefault="00000000">
      <w:pPr>
        <w:spacing w:after="12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Даниловский Event Hall, г. Москва, ул. Дубининская, 71</w:t>
      </w:r>
    </w:p>
    <w:p w14:paraId="1E026DC9" w14:textId="77777777" w:rsidR="00854999" w:rsidRDefault="00854999">
      <w:pPr>
        <w:jc w:val="center"/>
        <w:rPr>
          <w:b/>
          <w:sz w:val="16"/>
          <w:szCs w:val="16"/>
        </w:rPr>
      </w:pPr>
    </w:p>
    <w:p w14:paraId="5E3A8B41" w14:textId="77777777" w:rsidR="00854999" w:rsidRDefault="000000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ДОПОЛНИТЕЛЬНОЕ ОБОРУДОВАНИЕ И МЕБЕЛЬ</w:t>
      </w:r>
    </w:p>
    <w:p w14:paraId="06FD2601" w14:textId="77777777" w:rsidR="00854999" w:rsidRDefault="00854999">
      <w:pPr>
        <w:jc w:val="center"/>
        <w:rPr>
          <w:b/>
          <w:sz w:val="22"/>
          <w:szCs w:val="22"/>
        </w:rPr>
      </w:pPr>
    </w:p>
    <w:p w14:paraId="38A7A704" w14:textId="77777777" w:rsidR="00854999" w:rsidRDefault="00000000">
      <w:pPr>
        <w:ind w:right="-709"/>
        <w:rPr>
          <w:b/>
          <w:spacing w:val="10"/>
        </w:rPr>
      </w:pPr>
      <w:r>
        <w:rPr>
          <w:b/>
          <w:spacing w:val="10"/>
        </w:rPr>
        <w:t>Перечень и стоимость дополнительных материалов и оборудования на 2025 год.</w:t>
      </w:r>
    </w:p>
    <w:p w14:paraId="12BF1634" w14:textId="77777777" w:rsidR="00854999" w:rsidRDefault="00854999">
      <w:pPr>
        <w:ind w:right="-709"/>
        <w:jc w:val="right"/>
        <w:rPr>
          <w:spacing w:val="10"/>
        </w:rPr>
      </w:pPr>
    </w:p>
    <w:tbl>
      <w:tblPr>
        <w:tblW w:w="10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2"/>
        <w:gridCol w:w="901"/>
        <w:gridCol w:w="2046"/>
      </w:tblGrid>
      <w:tr w:rsidR="00854999" w14:paraId="295FDA8B" w14:textId="77777777">
        <w:trPr>
          <w:trHeight w:val="409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82E3" w14:textId="77777777" w:rsidR="00854999" w:rsidRDefault="00000000">
            <w:pPr>
              <w:ind w:left="238"/>
              <w:jc w:val="center"/>
              <w:rPr>
                <w:b/>
              </w:rPr>
            </w:pPr>
            <w:r>
              <w:rPr>
                <w:b/>
              </w:rPr>
              <w:t>Перечень материалов и оборудования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0892" w14:textId="77777777" w:rsidR="00854999" w:rsidRDefault="00000000">
            <w:pPr>
              <w:ind w:left="238"/>
              <w:jc w:val="center"/>
            </w:pPr>
            <w:r>
              <w:t>Ед. изм.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32952B" w14:textId="77777777" w:rsidR="00854999" w:rsidRDefault="00000000">
            <w:pPr>
              <w:jc w:val="center"/>
            </w:pPr>
            <w:r>
              <w:t>Стоимость</w:t>
            </w:r>
          </w:p>
          <w:p w14:paraId="7E915B13" w14:textId="77777777" w:rsidR="00854999" w:rsidRDefault="00000000">
            <w:pPr>
              <w:jc w:val="center"/>
            </w:pPr>
            <w:r>
              <w:t xml:space="preserve">руб. </w:t>
            </w:r>
          </w:p>
        </w:tc>
      </w:tr>
      <w:tr w:rsidR="00854999" w14:paraId="47EE4CD0" w14:textId="77777777">
        <w:trPr>
          <w:trHeight w:val="326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56"/>
            </w:tblGrid>
            <w:tr w:rsidR="00854999" w14:paraId="5BDF9A9A" w14:textId="77777777">
              <w:trPr>
                <w:trHeight w:val="255"/>
                <w:tblCellSpacing w:w="0" w:type="dxa"/>
              </w:trPr>
              <w:tc>
                <w:tcPr>
                  <w:tcW w:w="6956" w:type="dxa"/>
                  <w:noWrap/>
                  <w:vAlign w:val="bottom"/>
                </w:tcPr>
                <w:p w14:paraId="5D4FDD09" w14:textId="77777777" w:rsidR="00854999" w:rsidRDefault="00000000">
                  <w:pPr>
                    <w:ind w:left="23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Конструкционные элементы</w:t>
                  </w:r>
                </w:p>
              </w:tc>
            </w:tr>
          </w:tbl>
          <w:p w14:paraId="2C3AFB36" w14:textId="77777777" w:rsidR="00854999" w:rsidRDefault="00854999">
            <w:pPr>
              <w:ind w:left="238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4045B" w14:textId="77777777" w:rsidR="00854999" w:rsidRDefault="00854999">
            <w:pPr>
              <w:ind w:left="238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80AAD" w14:textId="77777777" w:rsidR="00854999" w:rsidRDefault="00854999">
            <w:pPr>
              <w:ind w:left="238"/>
            </w:pPr>
          </w:p>
        </w:tc>
      </w:tr>
      <w:tr w:rsidR="00854999" w14:paraId="125DA11F" w14:textId="77777777">
        <w:trPr>
          <w:trHeight w:val="28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5A9B9" w14:textId="77777777" w:rsidR="00854999" w:rsidRDefault="00000000">
            <w:pPr>
              <w:ind w:left="238"/>
            </w:pPr>
            <w:r>
              <w:t xml:space="preserve">Ковровое покрытие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CCFBD" w14:textId="77777777" w:rsidR="00854999" w:rsidRDefault="00000000">
            <w:pPr>
              <w:ind w:left="238"/>
              <w:jc w:val="center"/>
            </w:pPr>
            <w:r>
              <w:t>м. кв.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A3B9C" w14:textId="77777777" w:rsidR="00854999" w:rsidRDefault="00000000">
            <w:pPr>
              <w:ind w:left="238"/>
              <w:jc w:val="right"/>
            </w:pPr>
            <w:r>
              <w:t>7</w:t>
            </w:r>
            <w:r>
              <w:rPr>
                <w:lang w:val="en-US"/>
              </w:rPr>
              <w:t>80</w:t>
            </w:r>
            <w:r>
              <w:t>,00</w:t>
            </w:r>
          </w:p>
        </w:tc>
      </w:tr>
      <w:tr w:rsidR="00854999" w14:paraId="21812E52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AE6BF" w14:textId="77777777" w:rsidR="00854999" w:rsidRDefault="00000000">
            <w:pPr>
              <w:ind w:left="238"/>
            </w:pPr>
            <w:r>
              <w:t>Стойка конструкционная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307FA" w14:textId="77777777" w:rsidR="00854999" w:rsidRDefault="00000000">
            <w:pPr>
              <w:ind w:left="238"/>
              <w:jc w:val="center"/>
            </w:pPr>
            <w:r>
              <w:t>м. 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5CC73" w14:textId="77777777" w:rsidR="00854999" w:rsidRDefault="00000000">
            <w:pPr>
              <w:ind w:left="238"/>
              <w:jc w:val="right"/>
            </w:pPr>
            <w:r>
              <w:t>3</w:t>
            </w:r>
            <w:r>
              <w:rPr>
                <w:lang w:val="en-US"/>
              </w:rPr>
              <w:t>50</w:t>
            </w:r>
            <w:r>
              <w:t>,00</w:t>
            </w:r>
          </w:p>
        </w:tc>
      </w:tr>
      <w:tr w:rsidR="00854999" w14:paraId="24E23E54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AD1C2" w14:textId="77777777" w:rsidR="00854999" w:rsidRDefault="00000000">
            <w:pPr>
              <w:ind w:left="238"/>
            </w:pPr>
            <w:r>
              <w:t>Прогон конструкционный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DF4BE" w14:textId="77777777" w:rsidR="00854999" w:rsidRDefault="00000000">
            <w:pPr>
              <w:ind w:left="238"/>
              <w:jc w:val="center"/>
            </w:pPr>
            <w:r>
              <w:t>м. 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2DAD7" w14:textId="77777777" w:rsidR="00854999" w:rsidRDefault="00000000">
            <w:pPr>
              <w:ind w:left="238"/>
              <w:jc w:val="right"/>
            </w:pPr>
            <w:r>
              <w:t>3</w:t>
            </w:r>
            <w:r>
              <w:rPr>
                <w:lang w:val="en-US"/>
              </w:rPr>
              <w:t>65</w:t>
            </w:r>
            <w:r>
              <w:t>,00</w:t>
            </w:r>
          </w:p>
        </w:tc>
      </w:tr>
      <w:tr w:rsidR="00854999" w14:paraId="7C850CAA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DD64A" w14:textId="77777777" w:rsidR="00854999" w:rsidRDefault="00000000">
            <w:pPr>
              <w:ind w:left="238"/>
            </w:pPr>
            <w:r>
              <w:t>Стеновая панель (стандартная) 0,5 х 2,5 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928A14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8201F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2580</w:t>
            </w:r>
            <w:r>
              <w:t>,00</w:t>
            </w:r>
          </w:p>
        </w:tc>
      </w:tr>
      <w:tr w:rsidR="00854999" w14:paraId="5A373426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3D9EF" w14:textId="77777777" w:rsidR="00854999" w:rsidRDefault="00000000">
            <w:pPr>
              <w:ind w:left="238"/>
            </w:pPr>
            <w:r>
              <w:t>Стеновая панель (стандартная) 1,0 х 2,5 м.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C6930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C1539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3380</w:t>
            </w:r>
            <w:r>
              <w:t>,00</w:t>
            </w:r>
          </w:p>
        </w:tc>
      </w:tr>
      <w:tr w:rsidR="00854999" w14:paraId="2012C1B7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88D2B" w14:textId="77777777" w:rsidR="00854999" w:rsidRDefault="00000000">
            <w:pPr>
              <w:ind w:left="238"/>
            </w:pPr>
            <w:r>
              <w:t xml:space="preserve"> Штора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AC6BA9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AAFF59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55</w:t>
            </w:r>
            <w:r>
              <w:t>0,00</w:t>
            </w:r>
          </w:p>
        </w:tc>
      </w:tr>
      <w:tr w:rsidR="00854999" w14:paraId="75C564B7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E4ECB" w14:textId="77777777" w:rsidR="00854999" w:rsidRDefault="00000000">
            <w:pPr>
              <w:ind w:left="238"/>
            </w:pPr>
            <w:r>
              <w:t>Дверь раздвижная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4175E5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4BC37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6800</w:t>
            </w:r>
            <w:r>
              <w:t>,00</w:t>
            </w:r>
          </w:p>
        </w:tc>
      </w:tr>
      <w:tr w:rsidR="00854999" w14:paraId="70FB375A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B5BF69" w14:textId="77777777" w:rsidR="00854999" w:rsidRDefault="00000000">
            <w:pPr>
              <w:ind w:left="238"/>
            </w:pPr>
            <w:r>
              <w:t>Дверь распашная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7CED98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B3C0E1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8600</w:t>
            </w:r>
            <w:r>
              <w:t>,00</w:t>
            </w:r>
          </w:p>
        </w:tc>
      </w:tr>
      <w:tr w:rsidR="00854999" w14:paraId="47F0E13F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759B3" w14:textId="77777777" w:rsidR="00854999" w:rsidRDefault="00000000">
            <w:pPr>
              <w:ind w:left="238"/>
            </w:pPr>
            <w:r>
              <w:t>Стол-подиум Н 0,75 х 0,5 х 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91859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7CC9A" w14:textId="77777777" w:rsidR="00854999" w:rsidRDefault="00000000">
            <w:pPr>
              <w:ind w:left="238"/>
              <w:jc w:val="right"/>
            </w:pPr>
            <w:r>
              <w:t>1</w:t>
            </w:r>
            <w:r>
              <w:rPr>
                <w:lang w:val="en-US"/>
              </w:rPr>
              <w:t>600</w:t>
            </w:r>
            <w:r>
              <w:t>,00</w:t>
            </w:r>
          </w:p>
        </w:tc>
      </w:tr>
      <w:tr w:rsidR="00854999" w14:paraId="4AC6083E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E1BA7" w14:textId="77777777" w:rsidR="00854999" w:rsidRDefault="00000000">
            <w:pPr>
              <w:ind w:left="238"/>
            </w:pPr>
            <w:r>
              <w:t>Стол-подиум Н 1,0 х 0,5 х 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7D9D7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CF6D5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1800</w:t>
            </w:r>
            <w:r>
              <w:t>,00</w:t>
            </w:r>
          </w:p>
        </w:tc>
      </w:tr>
      <w:tr w:rsidR="00854999" w14:paraId="5513BA94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71B93" w14:textId="77777777" w:rsidR="00854999" w:rsidRDefault="00000000">
            <w:pPr>
              <w:ind w:left="238"/>
            </w:pPr>
            <w:r>
              <w:t>Стол-подиум Н 1,0 х 0,5 х 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9A335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6E2B3" w14:textId="77777777" w:rsidR="00854999" w:rsidRDefault="00000000">
            <w:pPr>
              <w:ind w:left="238"/>
              <w:jc w:val="right"/>
            </w:pPr>
            <w:r>
              <w:t>3</w:t>
            </w:r>
            <w:r>
              <w:rPr>
                <w:lang w:val="en-US"/>
              </w:rPr>
              <w:t>600</w:t>
            </w:r>
            <w:r>
              <w:t>,00</w:t>
            </w:r>
          </w:p>
        </w:tc>
      </w:tr>
      <w:tr w:rsidR="00854999" w14:paraId="6635E34B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99987" w14:textId="77777777" w:rsidR="00854999" w:rsidRDefault="00000000">
            <w:pPr>
              <w:ind w:left="238"/>
            </w:pPr>
            <w:r>
              <w:t>Информационная стойка Н 1,0 х 0,5 х 0,5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3C11C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42CC2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2000</w:t>
            </w:r>
            <w:r>
              <w:t>,00</w:t>
            </w:r>
          </w:p>
        </w:tc>
      </w:tr>
      <w:tr w:rsidR="00854999" w14:paraId="5157322E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DA5C3" w14:textId="77777777" w:rsidR="00854999" w:rsidRDefault="00000000">
            <w:pPr>
              <w:ind w:left="238"/>
            </w:pPr>
            <w:r>
              <w:t>Информационная стойка Н 1,0 х 0,5 х 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D0ACB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40F98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4350</w:t>
            </w:r>
            <w:r>
              <w:t>,00</w:t>
            </w:r>
          </w:p>
        </w:tc>
      </w:tr>
      <w:tr w:rsidR="00854999" w14:paraId="6B6FEA47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CE122" w14:textId="77777777" w:rsidR="00854999" w:rsidRDefault="00000000">
            <w:pPr>
              <w:ind w:left="238"/>
            </w:pPr>
            <w:r>
              <w:t>Архивный шкаф Н 1,0 х 0,5 х 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5A7B2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BF4967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5150</w:t>
            </w:r>
            <w:r>
              <w:t>,00</w:t>
            </w:r>
          </w:p>
        </w:tc>
      </w:tr>
      <w:tr w:rsidR="00854999" w14:paraId="1AD2E496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7B9B48" w14:textId="77777777" w:rsidR="00854999" w:rsidRDefault="00000000">
            <w:pPr>
              <w:ind w:left="238"/>
            </w:pPr>
            <w:r>
              <w:t>Стеллаж из конструкций Н 2,5 х 1,0 х 0,5 3 полки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0EBCE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2FEBA" w14:textId="77777777" w:rsidR="00854999" w:rsidRDefault="00000000">
            <w:pPr>
              <w:ind w:left="238"/>
              <w:jc w:val="right"/>
            </w:pPr>
            <w:r>
              <w:t>4</w:t>
            </w:r>
            <w:r>
              <w:rPr>
                <w:lang w:val="en-US"/>
              </w:rPr>
              <w:t>700</w:t>
            </w:r>
            <w:r>
              <w:t>,00</w:t>
            </w:r>
          </w:p>
        </w:tc>
      </w:tr>
      <w:tr w:rsidR="00854999" w14:paraId="200CE453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981F1E" w14:textId="77777777" w:rsidR="00854999" w:rsidRDefault="00000000">
            <w:pPr>
              <w:ind w:left="238"/>
            </w:pPr>
            <w:r>
              <w:t>Витрина-подиум Н 1,0 х 0,5 х 0,5 (с дверцами, без подсветки)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E8676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91810" w14:textId="77777777" w:rsidR="00854999" w:rsidRDefault="00000000">
            <w:pPr>
              <w:ind w:left="238"/>
              <w:jc w:val="right"/>
            </w:pPr>
            <w:r>
              <w:t>4</w:t>
            </w:r>
            <w:r>
              <w:rPr>
                <w:lang w:val="en-US"/>
              </w:rPr>
              <w:t>650</w:t>
            </w:r>
            <w:r>
              <w:t>,00</w:t>
            </w:r>
          </w:p>
        </w:tc>
      </w:tr>
      <w:tr w:rsidR="00854999" w14:paraId="44D5A1FD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9FF4B5" w14:textId="77777777" w:rsidR="00854999" w:rsidRDefault="00000000">
            <w:pPr>
              <w:ind w:left="238"/>
            </w:pPr>
            <w:r>
              <w:t>Полка ЛДСП 470х970мм в стол-подиум, стеллаж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B9233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A4B58D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7</w:t>
            </w:r>
            <w:r>
              <w:t>50,00</w:t>
            </w:r>
          </w:p>
        </w:tc>
      </w:tr>
      <w:tr w:rsidR="00854999" w14:paraId="58D88359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4307D" w14:textId="77777777" w:rsidR="00854999" w:rsidRDefault="00000000">
            <w:pPr>
              <w:ind w:left="238"/>
            </w:pPr>
            <w:r>
              <w:t>Витрина-подиум Н 1,0 х 0,5 х 1,0 (с дверцами, без подсветки)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5137C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96159" w14:textId="77777777" w:rsidR="00854999" w:rsidRDefault="00000000">
            <w:pPr>
              <w:ind w:left="238"/>
              <w:jc w:val="right"/>
            </w:pPr>
            <w:r>
              <w:t>5</w:t>
            </w:r>
            <w:r>
              <w:rPr>
                <w:lang w:val="en-US"/>
              </w:rPr>
              <w:t>700</w:t>
            </w:r>
            <w:r>
              <w:t>,00</w:t>
            </w:r>
          </w:p>
        </w:tc>
      </w:tr>
      <w:tr w:rsidR="00854999" w14:paraId="45B7790C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33DC74" w14:textId="77777777" w:rsidR="00854999" w:rsidRDefault="00000000">
            <w:pPr>
              <w:ind w:left="238"/>
            </w:pPr>
            <w:r>
              <w:t>Витрина Н 2,5 х 0,5 х 0,5 с замком и подсветкой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D0FEE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8E35E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8200</w:t>
            </w:r>
            <w:r>
              <w:t>,00</w:t>
            </w:r>
          </w:p>
        </w:tc>
      </w:tr>
      <w:tr w:rsidR="00854999" w14:paraId="7D0315AD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AB8A6B" w14:textId="77777777" w:rsidR="00854999" w:rsidRDefault="00000000">
            <w:pPr>
              <w:ind w:left="238"/>
            </w:pPr>
            <w:r>
              <w:t>Витрина Н 2,5 Х 0,5 х 1,0 с замком и подсветкой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9E22C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66768" w14:textId="77777777" w:rsidR="00854999" w:rsidRDefault="00000000">
            <w:pPr>
              <w:wordWrap w:val="0"/>
              <w:ind w:left="238"/>
              <w:jc w:val="right"/>
              <w:rPr>
                <w:lang w:val="en-US"/>
              </w:rPr>
            </w:pPr>
            <w:r>
              <w:rPr>
                <w:lang w:val="en-US"/>
              </w:rPr>
              <w:t>9000,00</w:t>
            </w:r>
          </w:p>
          <w:p w14:paraId="2909EE2E" w14:textId="77777777" w:rsidR="00854999" w:rsidRDefault="00854999">
            <w:pPr>
              <w:wordWrap w:val="0"/>
              <w:ind w:left="238"/>
              <w:jc w:val="right"/>
              <w:rPr>
                <w:lang w:val="en-US"/>
              </w:rPr>
            </w:pPr>
          </w:p>
        </w:tc>
      </w:tr>
      <w:tr w:rsidR="00854999" w14:paraId="3BEC0870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38C2C" w14:textId="77777777" w:rsidR="00854999" w:rsidRDefault="00000000">
            <w:pPr>
              <w:ind w:left="238"/>
            </w:pPr>
            <w:r>
              <w:t>Полка стеклянная 470х970 мм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7DC7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716A1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2200</w:t>
            </w:r>
            <w:r>
              <w:t>,00</w:t>
            </w:r>
          </w:p>
        </w:tc>
      </w:tr>
      <w:tr w:rsidR="00854999" w14:paraId="2278B79D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0C8461" w14:textId="77777777" w:rsidR="00854999" w:rsidRDefault="00000000">
            <w:pPr>
              <w:ind w:left="238"/>
            </w:pPr>
            <w:r>
              <w:t>Полка настенная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3F7952" w14:textId="77777777" w:rsidR="00854999" w:rsidRDefault="00000000">
            <w:pPr>
              <w:ind w:left="238"/>
            </w:pPr>
            <w:r>
              <w:t xml:space="preserve">   м. п.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E10D6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1100</w:t>
            </w:r>
            <w:r>
              <w:t>,00</w:t>
            </w:r>
          </w:p>
        </w:tc>
      </w:tr>
      <w:tr w:rsidR="00854999" w14:paraId="2E31CFC9" w14:textId="77777777">
        <w:trPr>
          <w:trHeight w:val="319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8BBA9" w14:textId="77777777" w:rsidR="00854999" w:rsidRDefault="00000000">
            <w:pPr>
              <w:ind w:left="238"/>
            </w:pPr>
            <w:r>
              <w:rPr>
                <w:b/>
                <w:bCs/>
              </w:rPr>
              <w:t>Дополнительное оборудование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3E9A9" w14:textId="77777777" w:rsidR="00854999" w:rsidRDefault="00854999">
            <w:pPr>
              <w:ind w:left="238"/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7B2C4" w14:textId="77777777" w:rsidR="00854999" w:rsidRDefault="00854999">
            <w:pPr>
              <w:ind w:left="238"/>
              <w:jc w:val="right"/>
            </w:pPr>
          </w:p>
        </w:tc>
      </w:tr>
      <w:tr w:rsidR="00854999" w14:paraId="30CFE1D9" w14:textId="77777777">
        <w:trPr>
          <w:trHeight w:val="120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FD2FE8" w14:textId="77777777" w:rsidR="00854999" w:rsidRDefault="00000000">
            <w:pPr>
              <w:ind w:left="238"/>
            </w:pPr>
            <w:r>
              <w:t>Труба джокерная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3A19C" w14:textId="77777777" w:rsidR="00854999" w:rsidRDefault="00000000">
            <w:pPr>
              <w:ind w:left="238"/>
              <w:jc w:val="center"/>
            </w:pPr>
            <w:r>
              <w:t>п. м.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BBEB5" w14:textId="77777777" w:rsidR="00854999" w:rsidRDefault="00000000">
            <w:pPr>
              <w:ind w:left="238"/>
              <w:jc w:val="right"/>
            </w:pPr>
            <w:r>
              <w:t>2</w:t>
            </w:r>
            <w:r>
              <w:rPr>
                <w:lang w:val="en-US"/>
              </w:rPr>
              <w:t>60</w:t>
            </w:r>
            <w:r>
              <w:t>,00</w:t>
            </w:r>
          </w:p>
        </w:tc>
      </w:tr>
      <w:tr w:rsidR="00854999" w14:paraId="618C244C" w14:textId="77777777">
        <w:trPr>
          <w:trHeight w:val="240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80F3C" w14:textId="77777777" w:rsidR="00854999" w:rsidRDefault="00000000">
            <w:pPr>
              <w:ind w:left="238"/>
            </w:pPr>
            <w:r>
              <w:t>Зеркало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D3C9F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B9911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4500</w:t>
            </w:r>
            <w:r>
              <w:t>,00</w:t>
            </w:r>
          </w:p>
        </w:tc>
      </w:tr>
      <w:tr w:rsidR="00854999" w14:paraId="22E305C3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597304" w14:textId="77777777" w:rsidR="00854999" w:rsidRDefault="00000000">
            <w:pPr>
              <w:ind w:left="238"/>
            </w:pPr>
            <w:r>
              <w:t>Корзина для бумаг (25 литров)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E4082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DB630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300</w:t>
            </w:r>
            <w:r>
              <w:t>,00</w:t>
            </w:r>
          </w:p>
        </w:tc>
      </w:tr>
      <w:tr w:rsidR="00854999" w14:paraId="2FF8ADB5" w14:textId="77777777">
        <w:trPr>
          <w:trHeight w:val="13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60D7C3" w14:textId="77777777" w:rsidR="00854999" w:rsidRDefault="00000000">
            <w:pPr>
              <w:ind w:left="238"/>
            </w:pPr>
            <w:r>
              <w:t>Решетка декоративная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25071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501F3" w14:textId="77777777" w:rsidR="00854999" w:rsidRDefault="00000000">
            <w:pPr>
              <w:ind w:left="238"/>
              <w:jc w:val="right"/>
            </w:pPr>
            <w:r>
              <w:t> 1</w:t>
            </w:r>
            <w:r>
              <w:rPr>
                <w:lang w:val="en-US"/>
              </w:rPr>
              <w:t>1</w:t>
            </w:r>
            <w:r>
              <w:t>00,00</w:t>
            </w:r>
          </w:p>
        </w:tc>
      </w:tr>
      <w:tr w:rsidR="00854999" w14:paraId="2F73200E" w14:textId="77777777">
        <w:trPr>
          <w:trHeight w:val="258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2CB7D7" w14:textId="77777777" w:rsidR="00854999" w:rsidRDefault="00000000">
            <w:pPr>
              <w:ind w:left="238"/>
              <w:rPr>
                <w:lang w:val="en-US"/>
              </w:rPr>
            </w:pPr>
            <w:r>
              <w:t>Вешало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напольное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5B110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B67353" w14:textId="77777777" w:rsidR="00854999" w:rsidRDefault="00000000">
            <w:pPr>
              <w:ind w:left="238"/>
              <w:jc w:val="right"/>
            </w:pPr>
            <w:r>
              <w:t>18</w:t>
            </w:r>
            <w:r>
              <w:rPr>
                <w:lang w:val="en-US"/>
              </w:rPr>
              <w:t>50</w:t>
            </w:r>
            <w:r>
              <w:t>,00</w:t>
            </w:r>
          </w:p>
        </w:tc>
      </w:tr>
      <w:tr w:rsidR="00854999" w14:paraId="4C2A38F9" w14:textId="77777777">
        <w:trPr>
          <w:trHeight w:val="266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177F3" w14:textId="77777777" w:rsidR="00854999" w:rsidRDefault="00000000">
            <w:pPr>
              <w:ind w:left="238"/>
              <w:rPr>
                <w:lang w:val="en-US"/>
              </w:rPr>
            </w:pPr>
            <w:r>
              <w:t>Манекен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женский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38E54" w14:textId="77777777" w:rsidR="00854999" w:rsidRDefault="00000000">
            <w:pPr>
              <w:ind w:left="238"/>
              <w:jc w:val="center"/>
              <w:rPr>
                <w:lang w:val="en-US"/>
              </w:rPr>
            </w:pPr>
            <w:proofErr w:type="spellStart"/>
            <w:r>
              <w:t>Шт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7F978" w14:textId="77777777" w:rsidR="00854999" w:rsidRDefault="00000000">
            <w:pPr>
              <w:ind w:left="238"/>
              <w:jc w:val="right"/>
              <w:rPr>
                <w:lang w:val="en-US"/>
              </w:rPr>
            </w:pPr>
            <w:r>
              <w:rPr>
                <w:lang w:val="en-US"/>
              </w:rPr>
              <w:t>5000,00</w:t>
            </w:r>
          </w:p>
        </w:tc>
      </w:tr>
      <w:tr w:rsidR="00854999" w14:paraId="37C9B758" w14:textId="77777777">
        <w:trPr>
          <w:trHeight w:val="266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89422" w14:textId="77777777" w:rsidR="00854999" w:rsidRDefault="00000000">
            <w:pPr>
              <w:ind w:left="238"/>
            </w:pPr>
            <w:r>
              <w:rPr>
                <w:b/>
                <w:bCs/>
              </w:rPr>
              <w:lastRenderedPageBreak/>
              <w:t>Офисная мебель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79081" w14:textId="77777777" w:rsidR="00854999" w:rsidRDefault="00854999">
            <w:pPr>
              <w:ind w:left="238"/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F6885" w14:textId="77777777" w:rsidR="00854999" w:rsidRDefault="00000000">
            <w:pPr>
              <w:ind w:left="238"/>
              <w:jc w:val="right"/>
            </w:pPr>
            <w:r>
              <w:t> </w:t>
            </w:r>
          </w:p>
        </w:tc>
      </w:tr>
      <w:tr w:rsidR="00854999" w14:paraId="287B1557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8B7C91" w14:textId="77777777" w:rsidR="00854999" w:rsidRDefault="00000000">
            <w:pPr>
              <w:ind w:left="238"/>
            </w:pPr>
            <w:r>
              <w:t>Стул металлический (п/мягкий)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6991A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C266D" w14:textId="77777777" w:rsidR="00854999" w:rsidRDefault="00000000">
            <w:pPr>
              <w:wordWrap w:val="0"/>
              <w:ind w:left="238"/>
              <w:jc w:val="right"/>
              <w:rPr>
                <w:lang w:val="en-US"/>
              </w:rPr>
            </w:pPr>
            <w:r>
              <w:rPr>
                <w:lang w:val="en-US"/>
              </w:rPr>
              <w:t>830</w:t>
            </w:r>
            <w:r>
              <w:t>,00</w:t>
            </w:r>
          </w:p>
        </w:tc>
      </w:tr>
      <w:tr w:rsidR="00854999" w14:paraId="5121A5D8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E7A1B" w14:textId="77777777" w:rsidR="00854999" w:rsidRDefault="00000000">
            <w:pPr>
              <w:ind w:left="238"/>
            </w:pPr>
            <w:r>
              <w:t>Стул барный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F2CEF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B9F78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2215</w:t>
            </w:r>
            <w:r>
              <w:t>,00</w:t>
            </w:r>
          </w:p>
        </w:tc>
      </w:tr>
      <w:tr w:rsidR="00854999" w14:paraId="3785A1C7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43500" w14:textId="77777777" w:rsidR="00854999" w:rsidRDefault="00000000">
            <w:pPr>
              <w:ind w:left="238"/>
            </w:pPr>
            <w:r>
              <w:t>Стол офисный D 0,75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D1F932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1D5D9" w14:textId="77777777" w:rsidR="00854999" w:rsidRDefault="00000000">
            <w:pPr>
              <w:ind w:left="238"/>
              <w:jc w:val="right"/>
            </w:pPr>
            <w:r>
              <w:t>8</w:t>
            </w:r>
            <w:r>
              <w:rPr>
                <w:lang w:val="en-US"/>
              </w:rPr>
              <w:t>8</w:t>
            </w:r>
            <w:r>
              <w:t>0,00</w:t>
            </w:r>
          </w:p>
        </w:tc>
      </w:tr>
      <w:tr w:rsidR="00854999" w14:paraId="5B7451E4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C0EC2" w14:textId="77777777" w:rsidR="00854999" w:rsidRDefault="00000000">
            <w:pPr>
              <w:ind w:left="238"/>
            </w:pPr>
            <w:r>
              <w:t>Стол офисный 70х70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EFC8C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B590E" w14:textId="77777777" w:rsidR="00854999" w:rsidRDefault="00000000">
            <w:pPr>
              <w:wordWrap w:val="0"/>
              <w:ind w:left="238"/>
              <w:jc w:val="right"/>
              <w:rPr>
                <w:lang w:val="en-US"/>
              </w:rPr>
            </w:pPr>
            <w:r>
              <w:rPr>
                <w:lang w:val="en-US"/>
              </w:rPr>
              <w:t>1250,00</w:t>
            </w:r>
          </w:p>
        </w:tc>
      </w:tr>
      <w:tr w:rsidR="00854999" w14:paraId="30E34644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766F92" w14:textId="77777777" w:rsidR="00854999" w:rsidRDefault="00000000">
            <w:pPr>
              <w:ind w:left="238"/>
            </w:pPr>
            <w:r>
              <w:t>Стол переговорный 0,6 х 1,0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3026B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07633" w14:textId="77777777" w:rsidR="00854999" w:rsidRDefault="00000000">
            <w:pPr>
              <w:ind w:left="238"/>
              <w:jc w:val="right"/>
            </w:pPr>
            <w:r>
              <w:t>175</w:t>
            </w:r>
            <w:r>
              <w:rPr>
                <w:lang w:val="en-US"/>
              </w:rPr>
              <w:t>0</w:t>
            </w:r>
            <w:r>
              <w:t>,00</w:t>
            </w:r>
          </w:p>
        </w:tc>
      </w:tr>
      <w:tr w:rsidR="00854999" w14:paraId="6B845B95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0B59F9" w14:textId="77777777" w:rsidR="00854999" w:rsidRDefault="00000000">
            <w:pPr>
              <w:ind w:left="238"/>
            </w:pPr>
            <w:r>
              <w:t>Стойка под литературу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8772EF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510D9F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3600</w:t>
            </w:r>
            <w:r>
              <w:t>,00</w:t>
            </w:r>
          </w:p>
        </w:tc>
      </w:tr>
      <w:tr w:rsidR="00854999" w14:paraId="5CDEC712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BA66A1" w14:textId="77777777" w:rsidR="00854999" w:rsidRDefault="00000000">
            <w:pPr>
              <w:ind w:left="238"/>
            </w:pPr>
            <w:r>
              <w:t>Вешалка настенная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FFFF0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A5EAC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670</w:t>
            </w:r>
            <w:r>
              <w:t>,00</w:t>
            </w:r>
          </w:p>
        </w:tc>
      </w:tr>
      <w:tr w:rsidR="00854999" w14:paraId="12280727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EE87" w14:textId="77777777" w:rsidR="00854999" w:rsidRDefault="00000000">
            <w:pPr>
              <w:ind w:left="238"/>
            </w:pPr>
            <w:r>
              <w:t>Вешалка офисная напольная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D6ADF3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C1540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1000</w:t>
            </w:r>
            <w:r>
              <w:t>,00</w:t>
            </w:r>
          </w:p>
        </w:tc>
      </w:tr>
      <w:tr w:rsidR="00854999" w14:paraId="088CE5F2" w14:textId="77777777">
        <w:trPr>
          <w:trHeight w:val="331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14"/>
            </w:tblGrid>
            <w:tr w:rsidR="00854999" w14:paraId="3AA657E5" w14:textId="77777777">
              <w:trPr>
                <w:trHeight w:val="255"/>
                <w:tblCellSpacing w:w="0" w:type="dxa"/>
              </w:trPr>
              <w:tc>
                <w:tcPr>
                  <w:tcW w:w="6914" w:type="dxa"/>
                  <w:noWrap/>
                  <w:vAlign w:val="bottom"/>
                </w:tcPr>
                <w:p w14:paraId="24A720E9" w14:textId="77777777" w:rsidR="00854999" w:rsidRDefault="00000000">
                  <w:pPr>
                    <w:ind w:left="238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Бытовая техника</w:t>
                  </w:r>
                </w:p>
              </w:tc>
            </w:tr>
          </w:tbl>
          <w:p w14:paraId="1A86D073" w14:textId="77777777" w:rsidR="00854999" w:rsidRDefault="00854999">
            <w:pPr>
              <w:ind w:left="238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F7809A" w14:textId="77777777" w:rsidR="00854999" w:rsidRDefault="00854999">
            <w:pPr>
              <w:ind w:left="238"/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D6FF4" w14:textId="77777777" w:rsidR="00854999" w:rsidRDefault="00854999">
            <w:pPr>
              <w:ind w:left="238"/>
              <w:jc w:val="right"/>
            </w:pPr>
          </w:p>
        </w:tc>
      </w:tr>
      <w:tr w:rsidR="00854999" w14:paraId="2EEA1894" w14:textId="77777777">
        <w:trPr>
          <w:trHeight w:val="264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5E2399" w14:textId="77777777" w:rsidR="00854999" w:rsidRDefault="00000000">
            <w:pPr>
              <w:ind w:left="238"/>
            </w:pPr>
            <w:r>
              <w:t>Холодильник 100 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85E47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59E63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7550</w:t>
            </w:r>
            <w:r>
              <w:t>,00</w:t>
            </w:r>
          </w:p>
        </w:tc>
      </w:tr>
      <w:tr w:rsidR="00854999" w14:paraId="02351E89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DACB9" w14:textId="77777777" w:rsidR="00854999" w:rsidRDefault="00000000">
            <w:pPr>
              <w:ind w:left="238"/>
            </w:pPr>
            <w:proofErr w:type="spellStart"/>
            <w:r>
              <w:t>Куллер</w:t>
            </w:r>
            <w:proofErr w:type="spellEnd"/>
            <w:r>
              <w:t xml:space="preserve"> + 1 бутылка воды (выдаётся под залог)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80F92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9A3020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5200</w:t>
            </w:r>
            <w:r>
              <w:t>,00</w:t>
            </w:r>
          </w:p>
        </w:tc>
      </w:tr>
      <w:tr w:rsidR="00854999" w14:paraId="0125F9CD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11841" w14:textId="77777777" w:rsidR="00854999" w:rsidRDefault="00000000">
            <w:pPr>
              <w:ind w:left="238"/>
            </w:pPr>
            <w:r>
              <w:t>Бутылка воды (выдаётся под залог)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C4F15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29E77" w14:textId="77777777" w:rsidR="00854999" w:rsidRDefault="00000000">
            <w:pPr>
              <w:ind w:left="238"/>
              <w:jc w:val="right"/>
            </w:pPr>
            <w:r>
              <w:t>7</w:t>
            </w:r>
            <w:r>
              <w:rPr>
                <w:lang w:val="en-US"/>
              </w:rPr>
              <w:t>80,</w:t>
            </w:r>
            <w:r>
              <w:t>00</w:t>
            </w:r>
          </w:p>
        </w:tc>
      </w:tr>
      <w:tr w:rsidR="00854999" w14:paraId="532CC23A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ECD44A" w14:textId="77777777" w:rsidR="00854999" w:rsidRDefault="00854999"/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98D1CF" w14:textId="77777777" w:rsidR="00854999" w:rsidRDefault="00854999">
            <w:pPr>
              <w:ind w:left="238"/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5B6A6" w14:textId="77777777" w:rsidR="00854999" w:rsidRDefault="00854999">
            <w:pPr>
              <w:ind w:left="238"/>
              <w:jc w:val="right"/>
            </w:pPr>
          </w:p>
        </w:tc>
      </w:tr>
      <w:tr w:rsidR="00854999" w14:paraId="581E5F87" w14:textId="77777777">
        <w:trPr>
          <w:trHeight w:val="416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40AF0" w14:textId="77777777" w:rsidR="00854999" w:rsidRDefault="00000000">
            <w:pPr>
              <w:ind w:left="238"/>
              <w:rPr>
                <w:b/>
              </w:rPr>
            </w:pPr>
            <w:proofErr w:type="spellStart"/>
            <w:r>
              <w:rPr>
                <w:b/>
              </w:rPr>
              <w:t>Электоромонтажные</w:t>
            </w:r>
            <w:proofErr w:type="spellEnd"/>
            <w:r>
              <w:rPr>
                <w:b/>
              </w:rPr>
              <w:t xml:space="preserve"> работы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495DE" w14:textId="77777777" w:rsidR="00854999" w:rsidRDefault="00854999">
            <w:pPr>
              <w:ind w:left="238"/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64914" w14:textId="77777777" w:rsidR="00854999" w:rsidRDefault="00854999">
            <w:pPr>
              <w:ind w:left="238"/>
              <w:jc w:val="right"/>
            </w:pPr>
          </w:p>
        </w:tc>
      </w:tr>
      <w:tr w:rsidR="00854999" w14:paraId="1FCBFBC1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3A107" w14:textId="77777777" w:rsidR="00854999" w:rsidRDefault="00000000">
            <w:pPr>
              <w:ind w:left="238"/>
            </w:pPr>
            <w:r>
              <w:t xml:space="preserve">Блок </w:t>
            </w:r>
            <w:proofErr w:type="gramStart"/>
            <w:r>
              <w:t xml:space="preserve">розеток  </w:t>
            </w:r>
            <w:r w:rsidRPr="00106778">
              <w:t>220</w:t>
            </w:r>
            <w:proofErr w:type="gramEnd"/>
            <w:r w:rsidRPr="00106778">
              <w:t xml:space="preserve"> </w:t>
            </w:r>
            <w:proofErr w:type="gramStart"/>
            <w:r>
              <w:rPr>
                <w:lang w:val="en-US"/>
              </w:rPr>
              <w:t>v</w:t>
            </w:r>
            <w:r>
              <w:t xml:space="preserve">  до</w:t>
            </w:r>
            <w:proofErr w:type="gramEnd"/>
            <w:r>
              <w:t xml:space="preserve"> 1кВт.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53AFF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351DFB" w14:textId="77777777" w:rsidR="00854999" w:rsidRDefault="000000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1350,00</w:t>
            </w:r>
          </w:p>
        </w:tc>
      </w:tr>
      <w:tr w:rsidR="00854999" w14:paraId="43D2C9A3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85DF38" w14:textId="77777777" w:rsidR="00854999" w:rsidRPr="00106778" w:rsidRDefault="00000000">
            <w:pPr>
              <w:ind w:left="238"/>
            </w:pPr>
            <w:r>
              <w:t>Блок</w:t>
            </w:r>
            <w:r w:rsidRPr="00106778">
              <w:t xml:space="preserve"> розеток 220 </w:t>
            </w:r>
            <w:r>
              <w:rPr>
                <w:lang w:val="en-US"/>
              </w:rPr>
              <w:t>V</w:t>
            </w:r>
            <w:r w:rsidRPr="00106778">
              <w:t xml:space="preserve"> </w:t>
            </w:r>
            <w:r>
              <w:t>до</w:t>
            </w:r>
            <w:r w:rsidRPr="00106778">
              <w:t xml:space="preserve"> 3 </w:t>
            </w:r>
            <w:r>
              <w:t>кВт</w:t>
            </w:r>
            <w:r w:rsidRPr="00106778"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BD0" w14:textId="77777777" w:rsidR="00854999" w:rsidRDefault="00000000">
            <w:pPr>
              <w:ind w:left="238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21028" w14:textId="77777777" w:rsidR="00854999" w:rsidRDefault="00000000">
            <w:pPr>
              <w:ind w:left="238"/>
              <w:jc w:val="right"/>
              <w:rPr>
                <w:lang w:val="en-US"/>
              </w:rPr>
            </w:pPr>
            <w:r>
              <w:rPr>
                <w:lang w:val="en-US"/>
              </w:rPr>
              <w:t>3000,00</w:t>
            </w:r>
          </w:p>
        </w:tc>
      </w:tr>
      <w:tr w:rsidR="00854999" w14:paraId="63638517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E5CC4" w14:textId="77777777" w:rsidR="00854999" w:rsidRDefault="00000000">
            <w:pPr>
              <w:ind w:left="238"/>
            </w:pPr>
            <w:r>
              <w:t>Светильник СПОТ поворотный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89EB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CD77C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1250</w:t>
            </w:r>
            <w:r>
              <w:t>,00</w:t>
            </w:r>
          </w:p>
        </w:tc>
      </w:tr>
      <w:tr w:rsidR="00854999" w14:paraId="1EBF3E48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5A369" w14:textId="77777777" w:rsidR="00854999" w:rsidRDefault="00000000">
            <w:pPr>
              <w:ind w:left="238"/>
            </w:pPr>
            <w:r>
              <w:t>Светильник ЛДС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8AEE1B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DD3823" w14:textId="77777777" w:rsidR="00854999" w:rsidRDefault="00000000">
            <w:pPr>
              <w:ind w:left="238"/>
              <w:jc w:val="right"/>
            </w:pPr>
            <w:r>
              <w:t>1</w:t>
            </w:r>
            <w:r>
              <w:rPr>
                <w:lang w:val="en-US"/>
              </w:rPr>
              <w:t>300</w:t>
            </w:r>
            <w:r>
              <w:t>,00</w:t>
            </w:r>
          </w:p>
        </w:tc>
      </w:tr>
      <w:tr w:rsidR="00854999" w14:paraId="4884D077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5000A" w14:textId="77777777" w:rsidR="00854999" w:rsidRDefault="00000000">
            <w:pPr>
              <w:ind w:left="238"/>
              <w:rPr>
                <w:lang w:val="en-US"/>
              </w:rPr>
            </w:pPr>
            <w:r>
              <w:t xml:space="preserve">Розетка на 380 </w:t>
            </w:r>
            <w:r>
              <w:rPr>
                <w:lang w:val="en-US"/>
              </w:rPr>
              <w:t>V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F4CBD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F9E9D" w14:textId="77777777" w:rsidR="00854999" w:rsidRDefault="00000000">
            <w:pPr>
              <w:ind w:left="238"/>
              <w:jc w:val="right"/>
            </w:pPr>
            <w:r>
              <w:t>4</w:t>
            </w:r>
            <w:r>
              <w:rPr>
                <w:lang w:val="en-US"/>
              </w:rPr>
              <w:t>500</w:t>
            </w:r>
            <w:r>
              <w:t>,00</w:t>
            </w:r>
          </w:p>
        </w:tc>
      </w:tr>
      <w:tr w:rsidR="00854999" w14:paraId="5D2A7ACE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E407F" w14:textId="77777777" w:rsidR="00854999" w:rsidRDefault="00000000">
            <w:pPr>
              <w:ind w:left="238"/>
              <w:rPr>
                <w:highlight w:val="yellow"/>
                <w:lang w:val="en-US"/>
              </w:rPr>
            </w:pPr>
            <w:r>
              <w:rPr>
                <w:highlight w:val="yellow"/>
              </w:rPr>
              <w:t>Розетка круглосуточная 220</w:t>
            </w:r>
            <w:r>
              <w:rPr>
                <w:highlight w:val="yellow"/>
                <w:lang w:val="en-US"/>
              </w:rPr>
              <w:t xml:space="preserve"> V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3D04C1" w14:textId="77777777" w:rsidR="00854999" w:rsidRDefault="00000000">
            <w:pPr>
              <w:ind w:left="238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EC37EF" w14:textId="77777777" w:rsidR="00854999" w:rsidRDefault="00000000">
            <w:pPr>
              <w:ind w:left="238"/>
              <w:jc w:val="right"/>
              <w:rPr>
                <w:highlight w:val="yellow"/>
                <w:lang w:val="en-US"/>
              </w:rPr>
            </w:pPr>
            <w:r>
              <w:rPr>
                <w:highlight w:val="yellow"/>
              </w:rPr>
              <w:t>2</w:t>
            </w:r>
            <w:r>
              <w:rPr>
                <w:highlight w:val="yellow"/>
                <w:lang w:val="en-US"/>
              </w:rPr>
              <w:t>6</w:t>
            </w:r>
            <w:r>
              <w:rPr>
                <w:highlight w:val="yellow"/>
              </w:rPr>
              <w:t>00,00</w:t>
            </w:r>
          </w:p>
        </w:tc>
      </w:tr>
      <w:tr w:rsidR="00854999" w14:paraId="03ABBD6D" w14:textId="77777777">
        <w:trPr>
          <w:trHeight w:val="217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60667" w14:textId="77777777" w:rsidR="00854999" w:rsidRDefault="00000000">
            <w:pPr>
              <w:ind w:left="238"/>
              <w:rPr>
                <w:b/>
                <w:bCs/>
              </w:rPr>
            </w:pPr>
            <w:r>
              <w:rPr>
                <w:b/>
                <w:bCs/>
              </w:rPr>
              <w:t>Художественно-оформительские работы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087E3" w14:textId="77777777" w:rsidR="00854999" w:rsidRDefault="00854999">
            <w:pPr>
              <w:ind w:left="238"/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0A13F1" w14:textId="77777777" w:rsidR="00854999" w:rsidRDefault="00000000">
            <w:pPr>
              <w:ind w:left="238"/>
              <w:jc w:val="right"/>
            </w:pPr>
            <w:r>
              <w:t> </w:t>
            </w:r>
          </w:p>
        </w:tc>
      </w:tr>
      <w:tr w:rsidR="00854999" w14:paraId="402FCFED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8EACE7" w14:textId="77777777" w:rsidR="00854999" w:rsidRDefault="00000000">
            <w:pPr>
              <w:ind w:left="238"/>
            </w:pPr>
            <w:r>
              <w:t>Оклейка поверхности пленкой ORACAL 641 (с плёнкой)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BFD7F" w14:textId="77777777" w:rsidR="00854999" w:rsidRDefault="00000000">
            <w:pPr>
              <w:ind w:left="238"/>
              <w:jc w:val="center"/>
            </w:pPr>
            <w:r>
              <w:t>м. кв.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8DA68" w14:textId="77777777" w:rsidR="00854999" w:rsidRDefault="00000000">
            <w:pPr>
              <w:ind w:left="238"/>
              <w:jc w:val="right"/>
            </w:pPr>
            <w:r>
              <w:t>1</w:t>
            </w:r>
            <w:r>
              <w:rPr>
                <w:lang w:val="en-US"/>
              </w:rPr>
              <w:t>300</w:t>
            </w:r>
            <w:r>
              <w:t>,00</w:t>
            </w:r>
          </w:p>
        </w:tc>
      </w:tr>
      <w:tr w:rsidR="00854999" w14:paraId="203274C0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89297" w14:textId="77777777" w:rsidR="00854999" w:rsidRDefault="00000000">
            <w:pPr>
              <w:ind w:left="238"/>
            </w:pPr>
            <w:r>
              <w:t>Оклейка фоном (без плёнки)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C5604" w14:textId="77777777" w:rsidR="00854999" w:rsidRDefault="00000000">
            <w:pPr>
              <w:ind w:left="238"/>
              <w:jc w:val="center"/>
            </w:pPr>
            <w:r>
              <w:t>м. кв.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CA2E8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760</w:t>
            </w:r>
            <w:r>
              <w:t>,00</w:t>
            </w:r>
          </w:p>
        </w:tc>
      </w:tr>
      <w:tr w:rsidR="00854999" w14:paraId="08F6FD68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B5B4C1" w14:textId="77777777" w:rsidR="00854999" w:rsidRDefault="00000000">
            <w:pPr>
              <w:ind w:left="238"/>
            </w:pPr>
            <w:r>
              <w:t>Надпись на фризе h=10 см (1 буква)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42322" w14:textId="77777777" w:rsidR="00854999" w:rsidRDefault="00000000">
            <w:pPr>
              <w:ind w:left="238"/>
              <w:jc w:val="center"/>
            </w:pPr>
            <w:r>
              <w:t>символ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4B315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130</w:t>
            </w:r>
            <w:r>
              <w:t>,00</w:t>
            </w:r>
          </w:p>
        </w:tc>
      </w:tr>
      <w:tr w:rsidR="00854999" w14:paraId="7E951304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42AEB" w14:textId="77777777" w:rsidR="00854999" w:rsidRDefault="00000000">
            <w:pPr>
              <w:ind w:left="238"/>
            </w:pPr>
            <w:r>
              <w:t>Надпись на фризе h=20 см (1 буква)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F2C52" w14:textId="77777777" w:rsidR="00854999" w:rsidRDefault="00000000">
            <w:pPr>
              <w:ind w:left="238"/>
              <w:jc w:val="center"/>
            </w:pPr>
            <w:r>
              <w:t>символ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43368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200</w:t>
            </w:r>
            <w:r>
              <w:t>,00</w:t>
            </w:r>
          </w:p>
        </w:tc>
      </w:tr>
      <w:tr w:rsidR="00854999" w14:paraId="30F0E23F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7726B" w14:textId="77777777" w:rsidR="00854999" w:rsidRDefault="00000000">
            <w:pPr>
              <w:ind w:left="238"/>
            </w:pPr>
            <w:r>
              <w:t>Логотип (один цвет до 1,0 м. кв.) векторное изображение, в кривых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D575A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CE16D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3800</w:t>
            </w:r>
            <w:r>
              <w:t>,00</w:t>
            </w:r>
          </w:p>
        </w:tc>
      </w:tr>
      <w:tr w:rsidR="00854999" w14:paraId="44B3FBF4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467F3" w14:textId="77777777" w:rsidR="00854999" w:rsidRDefault="00000000">
            <w:pPr>
              <w:ind w:left="238"/>
            </w:pPr>
            <w:r>
              <w:t>Логотип (многоцветный до 1,0 м. кв.) векторное изображение, в кривых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49FAF" w14:textId="77777777" w:rsidR="00854999" w:rsidRDefault="00000000">
            <w:pPr>
              <w:ind w:left="238"/>
              <w:jc w:val="center"/>
            </w:pPr>
            <w:r>
              <w:t>шт.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EBE36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4900,</w:t>
            </w:r>
            <w:r>
              <w:t>00</w:t>
            </w:r>
          </w:p>
        </w:tc>
      </w:tr>
      <w:tr w:rsidR="00854999" w14:paraId="4EA3E25B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58D6B" w14:textId="77777777" w:rsidR="00854999" w:rsidRDefault="00000000">
            <w:pPr>
              <w:ind w:left="238"/>
            </w:pPr>
            <w:r>
              <w:t>Полноцветная печать, изготовление и наклейка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F0A2D" w14:textId="77777777" w:rsidR="00854999" w:rsidRDefault="00000000">
            <w:pPr>
              <w:ind w:left="238"/>
              <w:jc w:val="center"/>
            </w:pPr>
            <w:r>
              <w:t>м. кв.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56450C" w14:textId="77777777" w:rsidR="00854999" w:rsidRDefault="00000000">
            <w:pPr>
              <w:wordWrap w:val="0"/>
              <w:ind w:left="238"/>
              <w:jc w:val="right"/>
              <w:rPr>
                <w:lang w:val="en-US"/>
              </w:rPr>
            </w:pPr>
            <w:r>
              <w:rPr>
                <w:lang w:val="en-US"/>
              </w:rPr>
              <w:t>2000,00</w:t>
            </w:r>
          </w:p>
        </w:tc>
      </w:tr>
      <w:tr w:rsidR="00854999" w14:paraId="67C35777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FA6C9" w14:textId="77777777" w:rsidR="00854999" w:rsidRDefault="00000000">
            <w:r>
              <w:t xml:space="preserve">    Оклейка поверхности полноцветной печатью Заказчика (цветной)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E2BCF" w14:textId="77777777" w:rsidR="00854999" w:rsidRDefault="00000000">
            <w:pPr>
              <w:ind w:left="238"/>
              <w:jc w:val="center"/>
            </w:pPr>
            <w:r>
              <w:t>м. кв.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38649" w14:textId="77777777" w:rsidR="00854999" w:rsidRDefault="00000000">
            <w:pPr>
              <w:wordWrap w:val="0"/>
              <w:ind w:left="238"/>
              <w:jc w:val="right"/>
              <w:rPr>
                <w:lang w:val="en-US"/>
              </w:rPr>
            </w:pPr>
            <w:r>
              <w:rPr>
                <w:lang w:val="en-US"/>
              </w:rPr>
              <w:t>1100,00</w:t>
            </w:r>
          </w:p>
        </w:tc>
      </w:tr>
      <w:tr w:rsidR="00854999" w14:paraId="780542D1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F4BDE" w14:textId="77777777" w:rsidR="00854999" w:rsidRDefault="00000000">
            <w:pPr>
              <w:ind w:left="238"/>
              <w:rPr>
                <w:lang w:val="en-US"/>
              </w:rPr>
            </w:pPr>
            <w:r>
              <w:t>Баннер без печати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0E631C" w14:textId="77777777" w:rsidR="00854999" w:rsidRDefault="00000000">
            <w:pPr>
              <w:ind w:left="238"/>
              <w:jc w:val="center"/>
            </w:pPr>
            <w:r>
              <w:t>м. кв.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CEC61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1039</w:t>
            </w:r>
            <w:r>
              <w:t>,00</w:t>
            </w:r>
          </w:p>
        </w:tc>
      </w:tr>
      <w:tr w:rsidR="00854999" w14:paraId="407E4ECC" w14:textId="77777777">
        <w:trPr>
          <w:trHeight w:val="255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1363F" w14:textId="77777777" w:rsidR="00854999" w:rsidRDefault="00000000">
            <w:pPr>
              <w:ind w:left="238"/>
              <w:rPr>
                <w:b/>
                <w:bCs/>
              </w:rPr>
            </w:pPr>
            <w:r>
              <w:rPr>
                <w:b/>
                <w:bCs/>
              </w:rPr>
              <w:t xml:space="preserve">Подвес </w:t>
            </w:r>
            <w:proofErr w:type="spellStart"/>
            <w:r>
              <w:rPr>
                <w:b/>
                <w:bCs/>
              </w:rPr>
              <w:t>банеров</w:t>
            </w:r>
            <w:proofErr w:type="spellEnd"/>
            <w:r>
              <w:rPr>
                <w:b/>
                <w:bCs/>
              </w:rPr>
              <w:t xml:space="preserve"> в раму и подвес на стеновые конструкции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B057F" w14:textId="77777777" w:rsidR="00854999" w:rsidRDefault="00000000">
            <w:pPr>
              <w:ind w:left="238"/>
              <w:jc w:val="center"/>
            </w:pPr>
            <w:r>
              <w:t>кв. 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EC7A7" w14:textId="77777777" w:rsidR="00854999" w:rsidRDefault="00000000">
            <w:pPr>
              <w:ind w:left="238"/>
              <w:jc w:val="right"/>
            </w:pPr>
            <w:r>
              <w:rPr>
                <w:lang w:val="en-US"/>
              </w:rPr>
              <w:t>8</w:t>
            </w:r>
            <w:r>
              <w:t>50,00</w:t>
            </w:r>
          </w:p>
        </w:tc>
      </w:tr>
    </w:tbl>
    <w:p w14:paraId="48A1CEFC" w14:textId="77777777" w:rsidR="00854999" w:rsidRDefault="00854999">
      <w:pPr>
        <w:tabs>
          <w:tab w:val="left" w:pos="602"/>
        </w:tabs>
      </w:pPr>
    </w:p>
    <w:sectPr w:rsidR="00854999">
      <w:footerReference w:type="even" r:id="rId11"/>
      <w:footerReference w:type="default" r:id="rId12"/>
      <w:headerReference w:type="first" r:id="rId13"/>
      <w:type w:val="continuous"/>
      <w:pgSz w:w="11906" w:h="16838"/>
      <w:pgMar w:top="425" w:right="851" w:bottom="1134" w:left="85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FED6" w14:textId="77777777" w:rsidR="00614624" w:rsidRDefault="00614624">
      <w:r>
        <w:separator/>
      </w:r>
    </w:p>
  </w:endnote>
  <w:endnote w:type="continuationSeparator" w:id="0">
    <w:p w14:paraId="4D779DAE" w14:textId="77777777" w:rsidR="00614624" w:rsidRDefault="006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E0E8" w14:textId="77777777" w:rsidR="00854999" w:rsidRDefault="00000000">
    <w:pPr>
      <w:pStyle w:val="ab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2</w:t>
    </w:r>
    <w:r>
      <w:rPr>
        <w:rStyle w:val="a4"/>
      </w:rPr>
      <w:fldChar w:fldCharType="end"/>
    </w:r>
  </w:p>
  <w:p w14:paraId="1B42034B" w14:textId="77777777" w:rsidR="00854999" w:rsidRDefault="00854999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80AB" w14:textId="77777777" w:rsidR="00854999" w:rsidRDefault="00854999">
    <w:pPr>
      <w:pStyle w:val="ab"/>
      <w:framePr w:wrap="around" w:vAnchor="text" w:hAnchor="margin" w:xAlign="right" w:y="1"/>
      <w:rPr>
        <w:rStyle w:val="a4"/>
      </w:rPr>
    </w:pPr>
  </w:p>
  <w:p w14:paraId="381E0833" w14:textId="77777777" w:rsidR="00854999" w:rsidRDefault="00854999">
    <w:pPr>
      <w:pStyle w:val="ab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3C39" w14:textId="77777777" w:rsidR="00614624" w:rsidRDefault="00614624">
      <w:r>
        <w:separator/>
      </w:r>
    </w:p>
  </w:footnote>
  <w:footnote w:type="continuationSeparator" w:id="0">
    <w:p w14:paraId="643E5971" w14:textId="77777777" w:rsidR="00614624" w:rsidRDefault="0061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0440" w14:textId="77777777" w:rsidR="00854999" w:rsidRDefault="00000000">
    <w:pPr>
      <w:pStyle w:val="a7"/>
    </w:pPr>
    <w:r>
      <w:rPr>
        <w:noProof/>
        <w:snapToGrid w:val="0"/>
        <w:sz w:val="22"/>
      </w:rPr>
      <w:drawing>
        <wp:inline distT="0" distB="0" distL="0" distR="0" wp14:anchorId="5A0D17DC" wp14:editId="43593ED2">
          <wp:extent cx="5572125" cy="342900"/>
          <wp:effectExtent l="0" t="0" r="0" b="0"/>
          <wp:docPr id="3" name="Рисунок 1" descr="mv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1" descr="mv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21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DB"/>
    <w:rsid w:val="00001AEC"/>
    <w:rsid w:val="0000524C"/>
    <w:rsid w:val="00006008"/>
    <w:rsid w:val="00013043"/>
    <w:rsid w:val="00014A63"/>
    <w:rsid w:val="00020436"/>
    <w:rsid w:val="000322B7"/>
    <w:rsid w:val="00033C3D"/>
    <w:rsid w:val="00035D75"/>
    <w:rsid w:val="000444A4"/>
    <w:rsid w:val="000501BA"/>
    <w:rsid w:val="000537C6"/>
    <w:rsid w:val="00060F24"/>
    <w:rsid w:val="000670FC"/>
    <w:rsid w:val="0007014B"/>
    <w:rsid w:val="00070A10"/>
    <w:rsid w:val="00073727"/>
    <w:rsid w:val="0008535D"/>
    <w:rsid w:val="00087ADC"/>
    <w:rsid w:val="00087C86"/>
    <w:rsid w:val="000908BD"/>
    <w:rsid w:val="000A56F0"/>
    <w:rsid w:val="000A57D5"/>
    <w:rsid w:val="000B4B05"/>
    <w:rsid w:val="000C4D53"/>
    <w:rsid w:val="000D4F80"/>
    <w:rsid w:val="000E3071"/>
    <w:rsid w:val="000E30C9"/>
    <w:rsid w:val="000F0905"/>
    <w:rsid w:val="000F1E98"/>
    <w:rsid w:val="000F1FF0"/>
    <w:rsid w:val="000F443F"/>
    <w:rsid w:val="00104308"/>
    <w:rsid w:val="00106778"/>
    <w:rsid w:val="001077A5"/>
    <w:rsid w:val="00107E9C"/>
    <w:rsid w:val="00114D32"/>
    <w:rsid w:val="00115277"/>
    <w:rsid w:val="001179D0"/>
    <w:rsid w:val="001206E1"/>
    <w:rsid w:val="00123D69"/>
    <w:rsid w:val="0012558F"/>
    <w:rsid w:val="00130AB8"/>
    <w:rsid w:val="001368A0"/>
    <w:rsid w:val="001432F9"/>
    <w:rsid w:val="001462E8"/>
    <w:rsid w:val="00150A00"/>
    <w:rsid w:val="00150A0D"/>
    <w:rsid w:val="00161B91"/>
    <w:rsid w:val="00161E4F"/>
    <w:rsid w:val="00163677"/>
    <w:rsid w:val="00171FD7"/>
    <w:rsid w:val="0017299C"/>
    <w:rsid w:val="0017401E"/>
    <w:rsid w:val="00176C09"/>
    <w:rsid w:val="0018513B"/>
    <w:rsid w:val="00190A20"/>
    <w:rsid w:val="00191A4E"/>
    <w:rsid w:val="00196A18"/>
    <w:rsid w:val="00197D68"/>
    <w:rsid w:val="001A1D08"/>
    <w:rsid w:val="001A5A16"/>
    <w:rsid w:val="001A67A4"/>
    <w:rsid w:val="001B2518"/>
    <w:rsid w:val="001B2E37"/>
    <w:rsid w:val="001B4E1D"/>
    <w:rsid w:val="001C0C21"/>
    <w:rsid w:val="001C44D1"/>
    <w:rsid w:val="001E44DA"/>
    <w:rsid w:val="001F7A26"/>
    <w:rsid w:val="00204073"/>
    <w:rsid w:val="00205CE7"/>
    <w:rsid w:val="00207EB6"/>
    <w:rsid w:val="00211552"/>
    <w:rsid w:val="00211703"/>
    <w:rsid w:val="00211A5F"/>
    <w:rsid w:val="00215274"/>
    <w:rsid w:val="00220D92"/>
    <w:rsid w:val="00223464"/>
    <w:rsid w:val="0023057D"/>
    <w:rsid w:val="00233521"/>
    <w:rsid w:val="00240767"/>
    <w:rsid w:val="00241A08"/>
    <w:rsid w:val="00242202"/>
    <w:rsid w:val="00244B0B"/>
    <w:rsid w:val="002528AE"/>
    <w:rsid w:val="00253073"/>
    <w:rsid w:val="0025311C"/>
    <w:rsid w:val="00255A5F"/>
    <w:rsid w:val="00256184"/>
    <w:rsid w:val="0026578B"/>
    <w:rsid w:val="0026594F"/>
    <w:rsid w:val="00266BC3"/>
    <w:rsid w:val="00274B22"/>
    <w:rsid w:val="00277FA7"/>
    <w:rsid w:val="00290131"/>
    <w:rsid w:val="002933A4"/>
    <w:rsid w:val="0029666F"/>
    <w:rsid w:val="00296BD6"/>
    <w:rsid w:val="002A11D1"/>
    <w:rsid w:val="002B36A7"/>
    <w:rsid w:val="002B46BD"/>
    <w:rsid w:val="002C3CE9"/>
    <w:rsid w:val="002D0038"/>
    <w:rsid w:val="002D4130"/>
    <w:rsid w:val="002D4665"/>
    <w:rsid w:val="002D735D"/>
    <w:rsid w:val="002D7B31"/>
    <w:rsid w:val="002E6AF7"/>
    <w:rsid w:val="002F1083"/>
    <w:rsid w:val="002F417F"/>
    <w:rsid w:val="002F5658"/>
    <w:rsid w:val="002F6207"/>
    <w:rsid w:val="00301477"/>
    <w:rsid w:val="0030187F"/>
    <w:rsid w:val="003018AA"/>
    <w:rsid w:val="0031030C"/>
    <w:rsid w:val="00311F6B"/>
    <w:rsid w:val="00315601"/>
    <w:rsid w:val="0031727A"/>
    <w:rsid w:val="00332908"/>
    <w:rsid w:val="003341A0"/>
    <w:rsid w:val="00335F4B"/>
    <w:rsid w:val="00336FB6"/>
    <w:rsid w:val="003378DB"/>
    <w:rsid w:val="0035307F"/>
    <w:rsid w:val="00355FDE"/>
    <w:rsid w:val="003565D0"/>
    <w:rsid w:val="00357EC5"/>
    <w:rsid w:val="00366CD6"/>
    <w:rsid w:val="0037297D"/>
    <w:rsid w:val="003731F7"/>
    <w:rsid w:val="00376B81"/>
    <w:rsid w:val="00385729"/>
    <w:rsid w:val="003876BD"/>
    <w:rsid w:val="00387C75"/>
    <w:rsid w:val="0039059B"/>
    <w:rsid w:val="00394E6B"/>
    <w:rsid w:val="003A092D"/>
    <w:rsid w:val="003A0D42"/>
    <w:rsid w:val="003A14CD"/>
    <w:rsid w:val="003A4418"/>
    <w:rsid w:val="003B2074"/>
    <w:rsid w:val="003B3CC3"/>
    <w:rsid w:val="003B52EC"/>
    <w:rsid w:val="003B71C9"/>
    <w:rsid w:val="003C4EDB"/>
    <w:rsid w:val="003D2107"/>
    <w:rsid w:val="003E03A9"/>
    <w:rsid w:val="003E09D8"/>
    <w:rsid w:val="003E1ACF"/>
    <w:rsid w:val="003E53F3"/>
    <w:rsid w:val="003E5994"/>
    <w:rsid w:val="003F0FD7"/>
    <w:rsid w:val="003F2B77"/>
    <w:rsid w:val="003F3B50"/>
    <w:rsid w:val="003F700B"/>
    <w:rsid w:val="003F77FA"/>
    <w:rsid w:val="004007FD"/>
    <w:rsid w:val="00403F57"/>
    <w:rsid w:val="00410142"/>
    <w:rsid w:val="00420165"/>
    <w:rsid w:val="00420591"/>
    <w:rsid w:val="0042269F"/>
    <w:rsid w:val="004271E4"/>
    <w:rsid w:val="00427352"/>
    <w:rsid w:val="0044382F"/>
    <w:rsid w:val="00443A09"/>
    <w:rsid w:val="00446792"/>
    <w:rsid w:val="00450F58"/>
    <w:rsid w:val="0045113D"/>
    <w:rsid w:val="004563A2"/>
    <w:rsid w:val="00464BB2"/>
    <w:rsid w:val="004660C9"/>
    <w:rsid w:val="00470CEE"/>
    <w:rsid w:val="00472330"/>
    <w:rsid w:val="00476C66"/>
    <w:rsid w:val="00481688"/>
    <w:rsid w:val="00482733"/>
    <w:rsid w:val="00484C5D"/>
    <w:rsid w:val="00493431"/>
    <w:rsid w:val="004A7651"/>
    <w:rsid w:val="004B0B9B"/>
    <w:rsid w:val="004B3947"/>
    <w:rsid w:val="004C07B7"/>
    <w:rsid w:val="004C26DC"/>
    <w:rsid w:val="004C51C2"/>
    <w:rsid w:val="004D4C4D"/>
    <w:rsid w:val="004D52BD"/>
    <w:rsid w:val="004D7B29"/>
    <w:rsid w:val="004E62CD"/>
    <w:rsid w:val="004F0274"/>
    <w:rsid w:val="004F02D4"/>
    <w:rsid w:val="004F2D38"/>
    <w:rsid w:val="004F7ACC"/>
    <w:rsid w:val="00501952"/>
    <w:rsid w:val="005068B6"/>
    <w:rsid w:val="00516857"/>
    <w:rsid w:val="00517B0E"/>
    <w:rsid w:val="00525238"/>
    <w:rsid w:val="00526550"/>
    <w:rsid w:val="00530406"/>
    <w:rsid w:val="005313D9"/>
    <w:rsid w:val="0053571F"/>
    <w:rsid w:val="0054052A"/>
    <w:rsid w:val="00541AA8"/>
    <w:rsid w:val="00543C37"/>
    <w:rsid w:val="00544B9B"/>
    <w:rsid w:val="00557621"/>
    <w:rsid w:val="00557AF9"/>
    <w:rsid w:val="005614DA"/>
    <w:rsid w:val="00570ED6"/>
    <w:rsid w:val="005714AA"/>
    <w:rsid w:val="0057575E"/>
    <w:rsid w:val="0058047B"/>
    <w:rsid w:val="00585A48"/>
    <w:rsid w:val="00590661"/>
    <w:rsid w:val="005A4673"/>
    <w:rsid w:val="005B10AB"/>
    <w:rsid w:val="005B3C53"/>
    <w:rsid w:val="005C2F42"/>
    <w:rsid w:val="005C7312"/>
    <w:rsid w:val="005D2631"/>
    <w:rsid w:val="005D714E"/>
    <w:rsid w:val="005D730E"/>
    <w:rsid w:val="005D7454"/>
    <w:rsid w:val="005E085D"/>
    <w:rsid w:val="005E58FF"/>
    <w:rsid w:val="005E604F"/>
    <w:rsid w:val="005E6DFB"/>
    <w:rsid w:val="005F34F8"/>
    <w:rsid w:val="005F3BFD"/>
    <w:rsid w:val="005F4158"/>
    <w:rsid w:val="005F61F2"/>
    <w:rsid w:val="00600733"/>
    <w:rsid w:val="0060286E"/>
    <w:rsid w:val="00603E1A"/>
    <w:rsid w:val="00605AC4"/>
    <w:rsid w:val="00605FDD"/>
    <w:rsid w:val="00613421"/>
    <w:rsid w:val="00614624"/>
    <w:rsid w:val="00616D7D"/>
    <w:rsid w:val="00623237"/>
    <w:rsid w:val="00624533"/>
    <w:rsid w:val="00624603"/>
    <w:rsid w:val="00627375"/>
    <w:rsid w:val="006371D7"/>
    <w:rsid w:val="0063748A"/>
    <w:rsid w:val="00642674"/>
    <w:rsid w:val="00642F4B"/>
    <w:rsid w:val="006433C3"/>
    <w:rsid w:val="00644C54"/>
    <w:rsid w:val="00647992"/>
    <w:rsid w:val="00650BEE"/>
    <w:rsid w:val="006645A9"/>
    <w:rsid w:val="00665E90"/>
    <w:rsid w:val="00666063"/>
    <w:rsid w:val="006714F7"/>
    <w:rsid w:val="006820C7"/>
    <w:rsid w:val="00686DC2"/>
    <w:rsid w:val="006903C2"/>
    <w:rsid w:val="00692624"/>
    <w:rsid w:val="006A0076"/>
    <w:rsid w:val="006A45FC"/>
    <w:rsid w:val="006A6072"/>
    <w:rsid w:val="006B3C2B"/>
    <w:rsid w:val="006B53DC"/>
    <w:rsid w:val="006C5087"/>
    <w:rsid w:val="006C56AF"/>
    <w:rsid w:val="006C624F"/>
    <w:rsid w:val="006D1B7A"/>
    <w:rsid w:val="006D2517"/>
    <w:rsid w:val="006D7A3C"/>
    <w:rsid w:val="006E1A98"/>
    <w:rsid w:val="006E2CA9"/>
    <w:rsid w:val="006E340B"/>
    <w:rsid w:val="006E559C"/>
    <w:rsid w:val="006F1166"/>
    <w:rsid w:val="006F1D2E"/>
    <w:rsid w:val="006F22A4"/>
    <w:rsid w:val="006F29DB"/>
    <w:rsid w:val="006F36BE"/>
    <w:rsid w:val="006F61FE"/>
    <w:rsid w:val="00707F50"/>
    <w:rsid w:val="007127CA"/>
    <w:rsid w:val="00714DFA"/>
    <w:rsid w:val="00717E01"/>
    <w:rsid w:val="007230C4"/>
    <w:rsid w:val="00723254"/>
    <w:rsid w:val="00724487"/>
    <w:rsid w:val="00724C18"/>
    <w:rsid w:val="00732BC6"/>
    <w:rsid w:val="00734355"/>
    <w:rsid w:val="0073796F"/>
    <w:rsid w:val="007410E3"/>
    <w:rsid w:val="007415A1"/>
    <w:rsid w:val="00741B8C"/>
    <w:rsid w:val="00743276"/>
    <w:rsid w:val="0074562C"/>
    <w:rsid w:val="007459CA"/>
    <w:rsid w:val="00746BB6"/>
    <w:rsid w:val="007510B2"/>
    <w:rsid w:val="0075111D"/>
    <w:rsid w:val="0075272A"/>
    <w:rsid w:val="00760077"/>
    <w:rsid w:val="0076019C"/>
    <w:rsid w:val="00771291"/>
    <w:rsid w:val="00772161"/>
    <w:rsid w:val="0077447D"/>
    <w:rsid w:val="00774C9D"/>
    <w:rsid w:val="0077707B"/>
    <w:rsid w:val="007857F4"/>
    <w:rsid w:val="007873E3"/>
    <w:rsid w:val="00791447"/>
    <w:rsid w:val="00795969"/>
    <w:rsid w:val="007A1EAE"/>
    <w:rsid w:val="007A4E7D"/>
    <w:rsid w:val="007A5B96"/>
    <w:rsid w:val="007B1116"/>
    <w:rsid w:val="007C31F8"/>
    <w:rsid w:val="007C5CA5"/>
    <w:rsid w:val="007C77EC"/>
    <w:rsid w:val="007E33D5"/>
    <w:rsid w:val="007E342A"/>
    <w:rsid w:val="007E54E1"/>
    <w:rsid w:val="007E6574"/>
    <w:rsid w:val="007F0B36"/>
    <w:rsid w:val="007F2F00"/>
    <w:rsid w:val="007F527A"/>
    <w:rsid w:val="007F727F"/>
    <w:rsid w:val="0081018D"/>
    <w:rsid w:val="00810A03"/>
    <w:rsid w:val="008113E7"/>
    <w:rsid w:val="008120CE"/>
    <w:rsid w:val="008231BF"/>
    <w:rsid w:val="00823487"/>
    <w:rsid w:val="00825313"/>
    <w:rsid w:val="00827303"/>
    <w:rsid w:val="00830C60"/>
    <w:rsid w:val="008310C0"/>
    <w:rsid w:val="008352AF"/>
    <w:rsid w:val="00845EF0"/>
    <w:rsid w:val="008538DE"/>
    <w:rsid w:val="00853CDD"/>
    <w:rsid w:val="00854999"/>
    <w:rsid w:val="00861CBA"/>
    <w:rsid w:val="00862BF0"/>
    <w:rsid w:val="00866AD2"/>
    <w:rsid w:val="008724AC"/>
    <w:rsid w:val="00877B93"/>
    <w:rsid w:val="0088023C"/>
    <w:rsid w:val="00881BB0"/>
    <w:rsid w:val="00882956"/>
    <w:rsid w:val="008929C2"/>
    <w:rsid w:val="00896247"/>
    <w:rsid w:val="0089714F"/>
    <w:rsid w:val="008A0A10"/>
    <w:rsid w:val="008A7E1F"/>
    <w:rsid w:val="008B170A"/>
    <w:rsid w:val="008B57ED"/>
    <w:rsid w:val="008C1FCB"/>
    <w:rsid w:val="008C3D99"/>
    <w:rsid w:val="008C6161"/>
    <w:rsid w:val="008D5AE7"/>
    <w:rsid w:val="008E1F19"/>
    <w:rsid w:val="008E5C28"/>
    <w:rsid w:val="008E643E"/>
    <w:rsid w:val="008F05E4"/>
    <w:rsid w:val="009064A6"/>
    <w:rsid w:val="00910999"/>
    <w:rsid w:val="00916803"/>
    <w:rsid w:val="00922E2D"/>
    <w:rsid w:val="0092643F"/>
    <w:rsid w:val="00927D12"/>
    <w:rsid w:val="0093711F"/>
    <w:rsid w:val="00940532"/>
    <w:rsid w:val="0094149B"/>
    <w:rsid w:val="00941D4D"/>
    <w:rsid w:val="00951686"/>
    <w:rsid w:val="009518FB"/>
    <w:rsid w:val="00952611"/>
    <w:rsid w:val="00954978"/>
    <w:rsid w:val="00955614"/>
    <w:rsid w:val="0095663B"/>
    <w:rsid w:val="0096245D"/>
    <w:rsid w:val="009638FB"/>
    <w:rsid w:val="00963D00"/>
    <w:rsid w:val="009646D1"/>
    <w:rsid w:val="00965A13"/>
    <w:rsid w:val="00966DB0"/>
    <w:rsid w:val="00970284"/>
    <w:rsid w:val="009749AA"/>
    <w:rsid w:val="00981FB5"/>
    <w:rsid w:val="00982681"/>
    <w:rsid w:val="00982C7B"/>
    <w:rsid w:val="00983F3A"/>
    <w:rsid w:val="009874A9"/>
    <w:rsid w:val="0098754D"/>
    <w:rsid w:val="009931FD"/>
    <w:rsid w:val="00995CC6"/>
    <w:rsid w:val="0099611F"/>
    <w:rsid w:val="009A384A"/>
    <w:rsid w:val="009A5E06"/>
    <w:rsid w:val="009A71B4"/>
    <w:rsid w:val="009B677C"/>
    <w:rsid w:val="009B70EA"/>
    <w:rsid w:val="009C6279"/>
    <w:rsid w:val="009D62A6"/>
    <w:rsid w:val="009D75F2"/>
    <w:rsid w:val="009E1C90"/>
    <w:rsid w:val="009E231C"/>
    <w:rsid w:val="009E38BD"/>
    <w:rsid w:val="009E666A"/>
    <w:rsid w:val="009F2E17"/>
    <w:rsid w:val="009F47DC"/>
    <w:rsid w:val="009F530B"/>
    <w:rsid w:val="009F590F"/>
    <w:rsid w:val="009F65D0"/>
    <w:rsid w:val="009F66BD"/>
    <w:rsid w:val="009F6EC0"/>
    <w:rsid w:val="00A1156C"/>
    <w:rsid w:val="00A11811"/>
    <w:rsid w:val="00A131A8"/>
    <w:rsid w:val="00A13D6F"/>
    <w:rsid w:val="00A15868"/>
    <w:rsid w:val="00A21494"/>
    <w:rsid w:val="00A30616"/>
    <w:rsid w:val="00A3766D"/>
    <w:rsid w:val="00A517F0"/>
    <w:rsid w:val="00A53C5A"/>
    <w:rsid w:val="00A53EA3"/>
    <w:rsid w:val="00A57273"/>
    <w:rsid w:val="00A61442"/>
    <w:rsid w:val="00A669F3"/>
    <w:rsid w:val="00A733C7"/>
    <w:rsid w:val="00A7411B"/>
    <w:rsid w:val="00A749AA"/>
    <w:rsid w:val="00A75835"/>
    <w:rsid w:val="00A77239"/>
    <w:rsid w:val="00A842C9"/>
    <w:rsid w:val="00A84583"/>
    <w:rsid w:val="00A8459A"/>
    <w:rsid w:val="00A875D5"/>
    <w:rsid w:val="00AA1442"/>
    <w:rsid w:val="00AA593D"/>
    <w:rsid w:val="00AB0551"/>
    <w:rsid w:val="00AB18FE"/>
    <w:rsid w:val="00AB38FE"/>
    <w:rsid w:val="00AB5318"/>
    <w:rsid w:val="00AD0815"/>
    <w:rsid w:val="00AD40F9"/>
    <w:rsid w:val="00AE10CA"/>
    <w:rsid w:val="00AE7844"/>
    <w:rsid w:val="00AF3B8B"/>
    <w:rsid w:val="00AF6C7D"/>
    <w:rsid w:val="00B04CC7"/>
    <w:rsid w:val="00B068C2"/>
    <w:rsid w:val="00B07679"/>
    <w:rsid w:val="00B11492"/>
    <w:rsid w:val="00B232C7"/>
    <w:rsid w:val="00B352AC"/>
    <w:rsid w:val="00B353AE"/>
    <w:rsid w:val="00B368D3"/>
    <w:rsid w:val="00B376A4"/>
    <w:rsid w:val="00B4032C"/>
    <w:rsid w:val="00B42444"/>
    <w:rsid w:val="00B470CF"/>
    <w:rsid w:val="00B53B5C"/>
    <w:rsid w:val="00B57C59"/>
    <w:rsid w:val="00B62F26"/>
    <w:rsid w:val="00B632B8"/>
    <w:rsid w:val="00B65707"/>
    <w:rsid w:val="00B66194"/>
    <w:rsid w:val="00B7357D"/>
    <w:rsid w:val="00B743E8"/>
    <w:rsid w:val="00B76493"/>
    <w:rsid w:val="00B84CCD"/>
    <w:rsid w:val="00B90748"/>
    <w:rsid w:val="00B97F57"/>
    <w:rsid w:val="00BA6E83"/>
    <w:rsid w:val="00BC050B"/>
    <w:rsid w:val="00BC1A1A"/>
    <w:rsid w:val="00BC2FB7"/>
    <w:rsid w:val="00BC3BC0"/>
    <w:rsid w:val="00BD50D1"/>
    <w:rsid w:val="00BD5A67"/>
    <w:rsid w:val="00BD6A98"/>
    <w:rsid w:val="00BD6B4B"/>
    <w:rsid w:val="00BD7846"/>
    <w:rsid w:val="00BE219F"/>
    <w:rsid w:val="00BF0AF3"/>
    <w:rsid w:val="00BF306D"/>
    <w:rsid w:val="00BF3DFC"/>
    <w:rsid w:val="00BF69A1"/>
    <w:rsid w:val="00C07134"/>
    <w:rsid w:val="00C11D93"/>
    <w:rsid w:val="00C16F00"/>
    <w:rsid w:val="00C17C11"/>
    <w:rsid w:val="00C2051D"/>
    <w:rsid w:val="00C36A49"/>
    <w:rsid w:val="00C375C3"/>
    <w:rsid w:val="00C403FA"/>
    <w:rsid w:val="00C468D7"/>
    <w:rsid w:val="00C47171"/>
    <w:rsid w:val="00C51B49"/>
    <w:rsid w:val="00C53ED2"/>
    <w:rsid w:val="00C624F7"/>
    <w:rsid w:val="00C62CBA"/>
    <w:rsid w:val="00C62FA2"/>
    <w:rsid w:val="00C6306D"/>
    <w:rsid w:val="00C653D6"/>
    <w:rsid w:val="00C713DC"/>
    <w:rsid w:val="00C74B9B"/>
    <w:rsid w:val="00C76596"/>
    <w:rsid w:val="00C77449"/>
    <w:rsid w:val="00C92C16"/>
    <w:rsid w:val="00C9511F"/>
    <w:rsid w:val="00C96CAB"/>
    <w:rsid w:val="00CA5053"/>
    <w:rsid w:val="00CA5E2C"/>
    <w:rsid w:val="00CB0FF2"/>
    <w:rsid w:val="00CB4193"/>
    <w:rsid w:val="00CC5498"/>
    <w:rsid w:val="00CE6A1B"/>
    <w:rsid w:val="00CF405F"/>
    <w:rsid w:val="00CF4710"/>
    <w:rsid w:val="00D00558"/>
    <w:rsid w:val="00D062BF"/>
    <w:rsid w:val="00D11A65"/>
    <w:rsid w:val="00D14983"/>
    <w:rsid w:val="00D23110"/>
    <w:rsid w:val="00D232F3"/>
    <w:rsid w:val="00D24562"/>
    <w:rsid w:val="00D2475B"/>
    <w:rsid w:val="00D24AC3"/>
    <w:rsid w:val="00D24CD9"/>
    <w:rsid w:val="00D3507A"/>
    <w:rsid w:val="00D368D8"/>
    <w:rsid w:val="00D41538"/>
    <w:rsid w:val="00D44655"/>
    <w:rsid w:val="00D45872"/>
    <w:rsid w:val="00D547C1"/>
    <w:rsid w:val="00D567F4"/>
    <w:rsid w:val="00D57D50"/>
    <w:rsid w:val="00D62D77"/>
    <w:rsid w:val="00D65B98"/>
    <w:rsid w:val="00D75DBB"/>
    <w:rsid w:val="00D83B7F"/>
    <w:rsid w:val="00D855B6"/>
    <w:rsid w:val="00D90497"/>
    <w:rsid w:val="00D926E0"/>
    <w:rsid w:val="00DB0289"/>
    <w:rsid w:val="00DB3C08"/>
    <w:rsid w:val="00DB6ED6"/>
    <w:rsid w:val="00DC4160"/>
    <w:rsid w:val="00DC7473"/>
    <w:rsid w:val="00DD10A9"/>
    <w:rsid w:val="00DD1891"/>
    <w:rsid w:val="00DD70A2"/>
    <w:rsid w:val="00DD7FF0"/>
    <w:rsid w:val="00DE0BF6"/>
    <w:rsid w:val="00DE17E5"/>
    <w:rsid w:val="00DF1B27"/>
    <w:rsid w:val="00DF2003"/>
    <w:rsid w:val="00DF3181"/>
    <w:rsid w:val="00DF340E"/>
    <w:rsid w:val="00DF6178"/>
    <w:rsid w:val="00E02260"/>
    <w:rsid w:val="00E05DAD"/>
    <w:rsid w:val="00E1055D"/>
    <w:rsid w:val="00E24902"/>
    <w:rsid w:val="00E3310D"/>
    <w:rsid w:val="00E41E37"/>
    <w:rsid w:val="00E42340"/>
    <w:rsid w:val="00E46910"/>
    <w:rsid w:val="00E50BDD"/>
    <w:rsid w:val="00E51027"/>
    <w:rsid w:val="00E51B91"/>
    <w:rsid w:val="00E53C9D"/>
    <w:rsid w:val="00E53D6E"/>
    <w:rsid w:val="00E542BE"/>
    <w:rsid w:val="00E5503F"/>
    <w:rsid w:val="00E62DC2"/>
    <w:rsid w:val="00E65C00"/>
    <w:rsid w:val="00E66A03"/>
    <w:rsid w:val="00E673BC"/>
    <w:rsid w:val="00E73453"/>
    <w:rsid w:val="00E757F4"/>
    <w:rsid w:val="00E8033A"/>
    <w:rsid w:val="00E81DC8"/>
    <w:rsid w:val="00E83919"/>
    <w:rsid w:val="00E85562"/>
    <w:rsid w:val="00E94DE0"/>
    <w:rsid w:val="00E959C6"/>
    <w:rsid w:val="00E97364"/>
    <w:rsid w:val="00EA51D9"/>
    <w:rsid w:val="00EB4E0D"/>
    <w:rsid w:val="00EB5338"/>
    <w:rsid w:val="00EB5485"/>
    <w:rsid w:val="00EB6697"/>
    <w:rsid w:val="00EC19E8"/>
    <w:rsid w:val="00EC1B3D"/>
    <w:rsid w:val="00EC49D6"/>
    <w:rsid w:val="00EC64A6"/>
    <w:rsid w:val="00EC779C"/>
    <w:rsid w:val="00ED0F2B"/>
    <w:rsid w:val="00ED2FD8"/>
    <w:rsid w:val="00ED3414"/>
    <w:rsid w:val="00EE459F"/>
    <w:rsid w:val="00EE5D02"/>
    <w:rsid w:val="00F05851"/>
    <w:rsid w:val="00F0752E"/>
    <w:rsid w:val="00F125AD"/>
    <w:rsid w:val="00F20ECC"/>
    <w:rsid w:val="00F23479"/>
    <w:rsid w:val="00F25F23"/>
    <w:rsid w:val="00F275D3"/>
    <w:rsid w:val="00F31F3F"/>
    <w:rsid w:val="00F41A8C"/>
    <w:rsid w:val="00F460FF"/>
    <w:rsid w:val="00F47DDE"/>
    <w:rsid w:val="00F532A9"/>
    <w:rsid w:val="00F56110"/>
    <w:rsid w:val="00F604A1"/>
    <w:rsid w:val="00F61DAB"/>
    <w:rsid w:val="00F62415"/>
    <w:rsid w:val="00F63B68"/>
    <w:rsid w:val="00F6455E"/>
    <w:rsid w:val="00F64792"/>
    <w:rsid w:val="00F73FA6"/>
    <w:rsid w:val="00F751BA"/>
    <w:rsid w:val="00F80FAC"/>
    <w:rsid w:val="00F85EC9"/>
    <w:rsid w:val="00F864E1"/>
    <w:rsid w:val="00F9212D"/>
    <w:rsid w:val="00F942D6"/>
    <w:rsid w:val="00F9731D"/>
    <w:rsid w:val="00FA01A2"/>
    <w:rsid w:val="00FA0ED1"/>
    <w:rsid w:val="00FA4228"/>
    <w:rsid w:val="00FB0DCE"/>
    <w:rsid w:val="00FB15AC"/>
    <w:rsid w:val="00FB1947"/>
    <w:rsid w:val="00FC40EA"/>
    <w:rsid w:val="00FD2EE1"/>
    <w:rsid w:val="00FD3AEA"/>
    <w:rsid w:val="00FD5F4D"/>
    <w:rsid w:val="00FE21DE"/>
    <w:rsid w:val="00FE3EC6"/>
    <w:rsid w:val="00FE70F9"/>
    <w:rsid w:val="04B96806"/>
    <w:rsid w:val="056D70D5"/>
    <w:rsid w:val="27D10CD1"/>
    <w:rsid w:val="2C25085B"/>
    <w:rsid w:val="3B1E469C"/>
    <w:rsid w:val="3FF21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B55B0BE"/>
  <w15:docId w15:val="{7685F979-BE4E-4FA4-ABF1-72F18820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napToGrid w:val="0"/>
      <w:spacing w:before="160"/>
      <w:jc w:val="center"/>
      <w:outlineLvl w:val="0"/>
    </w:pPr>
    <w:rPr>
      <w:b/>
      <w:sz w:val="18"/>
      <w:szCs w:val="20"/>
    </w:rPr>
  </w:style>
  <w:style w:type="paragraph" w:styleId="2">
    <w:name w:val="heading 2"/>
    <w:basedOn w:val="a"/>
    <w:next w:val="a"/>
    <w:qFormat/>
    <w:pPr>
      <w:keepNext/>
      <w:snapToGrid w:val="0"/>
      <w:spacing w:before="20" w:line="300" w:lineRule="auto"/>
      <w:outlineLvl w:val="1"/>
    </w:pPr>
    <w:rPr>
      <w:b/>
      <w:sz w:val="16"/>
      <w:szCs w:val="20"/>
    </w:rPr>
  </w:style>
  <w:style w:type="paragraph" w:styleId="3">
    <w:name w:val="heading 3"/>
    <w:basedOn w:val="a"/>
    <w:next w:val="a"/>
    <w:qFormat/>
    <w:pPr>
      <w:keepNext/>
      <w:snapToGrid w:val="0"/>
      <w:jc w:val="both"/>
      <w:outlineLvl w:val="2"/>
    </w:pPr>
    <w:rPr>
      <w:b/>
      <w:sz w:val="18"/>
      <w:szCs w:val="20"/>
    </w:rPr>
  </w:style>
  <w:style w:type="paragraph" w:styleId="4">
    <w:name w:val="heading 4"/>
    <w:basedOn w:val="a"/>
    <w:next w:val="a"/>
    <w:qFormat/>
    <w:pPr>
      <w:keepNext/>
      <w:snapToGrid w:val="0"/>
      <w:outlineLvl w:val="3"/>
    </w:pPr>
    <w:rPr>
      <w:b/>
      <w:sz w:val="18"/>
      <w:szCs w:val="20"/>
    </w:rPr>
  </w:style>
  <w:style w:type="paragraph" w:styleId="5">
    <w:name w:val="heading 5"/>
    <w:basedOn w:val="a"/>
    <w:next w:val="a"/>
    <w:qFormat/>
    <w:pPr>
      <w:keepNext/>
      <w:ind w:firstLine="280"/>
      <w:jc w:val="both"/>
      <w:outlineLvl w:val="4"/>
    </w:pPr>
    <w:rPr>
      <w:b/>
      <w:bCs/>
      <w:snapToGrid w:val="0"/>
      <w:sz w:val="18"/>
      <w:szCs w:val="20"/>
    </w:rPr>
  </w:style>
  <w:style w:type="paragraph" w:styleId="6">
    <w:name w:val="heading 6"/>
    <w:basedOn w:val="a"/>
    <w:next w:val="a"/>
    <w:qFormat/>
    <w:pPr>
      <w:keepNext/>
      <w:ind w:left="426"/>
      <w:jc w:val="center"/>
      <w:outlineLvl w:val="5"/>
    </w:pPr>
    <w:rPr>
      <w:b/>
      <w:bCs/>
      <w:snapToGrid w:val="0"/>
      <w:sz w:val="18"/>
    </w:rPr>
  </w:style>
  <w:style w:type="paragraph" w:styleId="7">
    <w:name w:val="heading 7"/>
    <w:basedOn w:val="a"/>
    <w:next w:val="a"/>
    <w:qFormat/>
    <w:pPr>
      <w:keepNext/>
      <w:snapToGrid w:val="0"/>
      <w:jc w:val="center"/>
      <w:outlineLvl w:val="6"/>
    </w:pPr>
    <w:rPr>
      <w:rFonts w:ascii="Arial" w:hAnsi="Arial"/>
      <w:b/>
      <w:sz w:val="20"/>
      <w:szCs w:val="2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snapToGrid w:val="0"/>
      <w:sz w:val="2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semiHidden/>
    <w:unhideWhenUsed/>
    <w:qFormat/>
    <w:rPr>
      <w:rFonts w:ascii="Segoe UI" w:hAnsi="Segoe UI" w:cs="Segoe UI"/>
      <w:sz w:val="18"/>
      <w:szCs w:val="18"/>
    </w:rPr>
  </w:style>
  <w:style w:type="paragraph" w:styleId="20">
    <w:name w:val="Body Text 2"/>
    <w:basedOn w:val="a"/>
    <w:qFormat/>
    <w:pPr>
      <w:snapToGrid w:val="0"/>
    </w:pPr>
    <w:rPr>
      <w:b/>
      <w:sz w:val="20"/>
      <w:szCs w:val="20"/>
    </w:rPr>
  </w:style>
  <w:style w:type="paragraph" w:styleId="30">
    <w:name w:val="Body Text Indent 3"/>
    <w:basedOn w:val="a"/>
    <w:qFormat/>
    <w:pPr>
      <w:snapToGrid w:val="0"/>
      <w:ind w:firstLine="240"/>
    </w:pPr>
    <w:rPr>
      <w:sz w:val="16"/>
      <w:szCs w:val="20"/>
    </w:rPr>
  </w:style>
  <w:style w:type="paragraph" w:styleId="a7">
    <w:name w:val="header"/>
    <w:basedOn w:val="a"/>
    <w:link w:val="a8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napToGrid w:val="0"/>
    </w:pPr>
    <w:rPr>
      <w:sz w:val="18"/>
      <w:szCs w:val="20"/>
    </w:rPr>
  </w:style>
  <w:style w:type="paragraph" w:styleId="aa">
    <w:name w:val="Body Text Indent"/>
    <w:basedOn w:val="a"/>
    <w:qFormat/>
    <w:pPr>
      <w:snapToGrid w:val="0"/>
      <w:spacing w:before="100"/>
      <w:ind w:firstLine="280"/>
    </w:pPr>
    <w:rPr>
      <w:sz w:val="20"/>
      <w:szCs w:val="20"/>
    </w:rPr>
  </w:style>
  <w:style w:type="paragraph" w:styleId="ab">
    <w:name w:val="footer"/>
    <w:basedOn w:val="a"/>
    <w:qFormat/>
    <w:pPr>
      <w:tabs>
        <w:tab w:val="center" w:pos="4677"/>
        <w:tab w:val="right" w:pos="9355"/>
      </w:tabs>
    </w:pPr>
  </w:style>
  <w:style w:type="paragraph" w:styleId="31">
    <w:name w:val="Body Text 3"/>
    <w:basedOn w:val="a"/>
    <w:qFormat/>
    <w:pPr>
      <w:jc w:val="both"/>
    </w:pPr>
    <w:rPr>
      <w:snapToGrid w:val="0"/>
      <w:sz w:val="18"/>
    </w:rPr>
  </w:style>
  <w:style w:type="paragraph" w:styleId="21">
    <w:name w:val="Body Text Indent 2"/>
    <w:basedOn w:val="a"/>
    <w:qFormat/>
    <w:pPr>
      <w:snapToGrid w:val="0"/>
      <w:spacing w:line="300" w:lineRule="auto"/>
      <w:ind w:firstLine="300"/>
      <w:jc w:val="both"/>
    </w:pPr>
    <w:rPr>
      <w:sz w:val="20"/>
      <w:szCs w:val="20"/>
    </w:rPr>
  </w:style>
  <w:style w:type="table" w:styleId="ac">
    <w:name w:val="Table Grid"/>
    <w:basedOn w:val="a1"/>
    <w:uiPriority w:val="59"/>
    <w:qFormat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Название1"/>
    <w:basedOn w:val="a"/>
    <w:qFormat/>
    <w:pPr>
      <w:jc w:val="center"/>
    </w:pPr>
    <w:rPr>
      <w:b/>
      <w:bCs/>
      <w:sz w:val="28"/>
    </w:rPr>
  </w:style>
  <w:style w:type="paragraph" w:customStyle="1" w:styleId="11">
    <w:name w:val="Обычный1"/>
    <w:qFormat/>
    <w:pPr>
      <w:spacing w:before="100" w:after="100"/>
    </w:pPr>
    <w:rPr>
      <w:snapToGrid w:val="0"/>
      <w:sz w:val="24"/>
    </w:rPr>
  </w:style>
  <w:style w:type="character" w:customStyle="1" w:styleId="a8">
    <w:name w:val="Верхний колонтитул Знак"/>
    <w:basedOn w:val="a0"/>
    <w:link w:val="a7"/>
    <w:qFormat/>
    <w:rPr>
      <w:sz w:val="24"/>
      <w:szCs w:val="24"/>
    </w:rPr>
  </w:style>
  <w:style w:type="character" w:customStyle="1" w:styleId="a6">
    <w:name w:val="Текст выноски Знак"/>
    <w:basedOn w:val="a0"/>
    <w:link w:val="a5"/>
    <w:semiHidden/>
    <w:qFormat/>
    <w:rPr>
      <w:rFonts w:ascii="Segoe UI" w:hAnsi="Segoe UI" w:cs="Segoe UI"/>
      <w:sz w:val="18"/>
      <w:szCs w:val="18"/>
    </w:rPr>
  </w:style>
  <w:style w:type="paragraph" w:styleId="ad">
    <w:name w:val="No Spacing"/>
    <w:uiPriority w:val="99"/>
    <w:qFormat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xpo-resur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o-resurs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7A46F52-17DC-4D09-80C2-9A647EC60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461</Words>
  <Characters>2629</Characters>
  <Application>Microsoft Office Word</Application>
  <DocSecurity>0</DocSecurity>
  <Lines>21</Lines>
  <Paragraphs>6</Paragraphs>
  <ScaleCrop>false</ScaleCrop>
  <Company>Grizli777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ИНФОРМАЦИЯ ПО ПРОВЕДЕНИЮ ВЫСТАВОК</dc:title>
  <dc:creator>bessonova</dc:creator>
  <cp:lastModifiedBy>Administrator</cp:lastModifiedBy>
  <cp:revision>2</cp:revision>
  <cp:lastPrinted>2022-03-22T10:51:00Z</cp:lastPrinted>
  <dcterms:created xsi:type="dcterms:W3CDTF">2025-10-13T09:06:00Z</dcterms:created>
  <dcterms:modified xsi:type="dcterms:W3CDTF">2025-10-13T09:06:00Z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0740EA3DCA894AE4A92BA217BFDBFFF8_13</vt:lpwstr>
  </property>
</Properties>
</file>